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0DF28" w14:textId="0F48BC95" w:rsidR="003B4B39" w:rsidRPr="00FA04D8" w:rsidRDefault="00660E40" w:rsidP="007D0C73">
      <w:pPr>
        <w:spacing w:after="0"/>
        <w:jc w:val="center"/>
        <w:rPr>
          <w:b/>
          <w:bCs/>
          <w:sz w:val="24"/>
          <w:szCs w:val="24"/>
        </w:rPr>
      </w:pPr>
      <w:r w:rsidRPr="00FA04D8">
        <w:rPr>
          <w:noProof/>
          <w:sz w:val="24"/>
          <w:szCs w:val="24"/>
        </w:rPr>
        <mc:AlternateContent>
          <mc:Choice Requires="wps">
            <w:drawing>
              <wp:anchor distT="45720" distB="45720" distL="114300" distR="114300" simplePos="0" relativeHeight="251659264" behindDoc="0" locked="0" layoutInCell="1" allowOverlap="1" wp14:anchorId="0B6F5011" wp14:editId="4B69CD20">
                <wp:simplePos x="0" y="0"/>
                <wp:positionH relativeFrom="column">
                  <wp:posOffset>-69850</wp:posOffset>
                </wp:positionH>
                <wp:positionV relativeFrom="paragraph">
                  <wp:posOffset>236806</wp:posOffset>
                </wp:positionV>
                <wp:extent cx="4149969" cy="4114800"/>
                <wp:effectExtent l="0" t="0" r="3175" b="0"/>
                <wp:wrapNone/>
                <wp:docPr id="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9969" cy="4114800"/>
                        </a:xfrm>
                        <a:prstGeom prst="rect">
                          <a:avLst/>
                        </a:prstGeom>
                        <a:solidFill>
                          <a:srgbClr val="FFFFFF"/>
                        </a:solidFill>
                        <a:ln w="9525">
                          <a:noFill/>
                          <a:miter lim="800000"/>
                          <a:headEnd/>
                          <a:tailEnd/>
                        </a:ln>
                      </wps:spPr>
                      <wps:txbx>
                        <w:txbxContent>
                          <w:p w14:paraId="4EFA59A9" w14:textId="15933970" w:rsidR="0090237B" w:rsidRDefault="0072491A" w:rsidP="0090237B">
                            <w:pPr>
                              <w:spacing w:after="0"/>
                              <w:jc w:val="both"/>
                              <w:rPr>
                                <w:sz w:val="24"/>
                                <w:szCs w:val="24"/>
                              </w:rPr>
                            </w:pPr>
                            <w:r>
                              <w:rPr>
                                <w:sz w:val="24"/>
                                <w:szCs w:val="24"/>
                              </w:rPr>
                              <w:t xml:space="preserve">L’amitié est un trésor, appelé à grandir à se fortifier. </w:t>
                            </w:r>
                          </w:p>
                          <w:p w14:paraId="4C0F3FEC" w14:textId="6D2FC344" w:rsidR="0072491A" w:rsidRPr="002B300F" w:rsidRDefault="001931AB" w:rsidP="0090237B">
                            <w:pPr>
                              <w:spacing w:after="0"/>
                              <w:jc w:val="both"/>
                              <w:rPr>
                                <w:i/>
                                <w:iCs/>
                                <w:sz w:val="24"/>
                                <w:szCs w:val="24"/>
                              </w:rPr>
                            </w:pPr>
                            <w:r>
                              <w:rPr>
                                <w:sz w:val="24"/>
                                <w:szCs w:val="24"/>
                              </w:rPr>
                              <w:t>Elle naît d’une simple sympathie</w:t>
                            </w:r>
                            <w:r w:rsidR="00986ABF">
                              <w:rPr>
                                <w:sz w:val="24"/>
                                <w:szCs w:val="24"/>
                              </w:rPr>
                              <w:t>, d’une simple camaraderie</w:t>
                            </w:r>
                            <w:r>
                              <w:rPr>
                                <w:sz w:val="24"/>
                                <w:szCs w:val="24"/>
                              </w:rPr>
                              <w:t xml:space="preserve"> et </w:t>
                            </w:r>
                            <w:r w:rsidR="00620B6B">
                              <w:rPr>
                                <w:sz w:val="24"/>
                                <w:szCs w:val="24"/>
                              </w:rPr>
                              <w:t xml:space="preserve">se déploie en une véritable bienveillance active envers l’autre : </w:t>
                            </w:r>
                            <w:r w:rsidR="002B300F">
                              <w:rPr>
                                <w:i/>
                                <w:iCs/>
                                <w:sz w:val="24"/>
                                <w:szCs w:val="24"/>
                              </w:rPr>
                              <w:t xml:space="preserve">Ce qui m’importe, c’est ton bonheur. </w:t>
                            </w:r>
                          </w:p>
                          <w:p w14:paraId="395F4BC6" w14:textId="1C4344F6" w:rsidR="003B4B39" w:rsidRDefault="003B4B39" w:rsidP="003B4B39">
                            <w:pPr>
                              <w:spacing w:after="0"/>
                              <w:jc w:val="both"/>
                              <w:rPr>
                                <w:sz w:val="24"/>
                                <w:szCs w:val="24"/>
                              </w:rPr>
                            </w:pPr>
                          </w:p>
                          <w:p w14:paraId="09E2E2AC" w14:textId="77777777" w:rsidR="007D0C73" w:rsidRPr="00FA04D8" w:rsidRDefault="007D0C73" w:rsidP="007D0C73">
                            <w:pPr>
                              <w:spacing w:after="0"/>
                              <w:jc w:val="both"/>
                              <w:rPr>
                                <w:b/>
                                <w:bCs/>
                                <w:sz w:val="24"/>
                                <w:szCs w:val="24"/>
                              </w:rPr>
                            </w:pPr>
                            <w:r>
                              <w:rPr>
                                <w:b/>
                                <w:bCs/>
                                <w:sz w:val="24"/>
                                <w:szCs w:val="24"/>
                              </w:rPr>
                              <w:t>Passer du temps ensemble</w:t>
                            </w:r>
                          </w:p>
                          <w:p w14:paraId="601E8460" w14:textId="77777777" w:rsidR="007D0C73" w:rsidRDefault="007D0C73" w:rsidP="007D0C73">
                            <w:pPr>
                              <w:spacing w:after="0"/>
                              <w:jc w:val="both"/>
                              <w:rPr>
                                <w:sz w:val="24"/>
                                <w:szCs w:val="24"/>
                              </w:rPr>
                            </w:pPr>
                            <w:r>
                              <w:rPr>
                                <w:sz w:val="24"/>
                                <w:szCs w:val="24"/>
                              </w:rPr>
                              <w:t xml:space="preserve">L’amitié se nourrit de moments passés ensemble. Elle se consolide grâce aux jeux, aux discussions plus ou moins profondes, aux fous-rires, aux larmes, aux activités passées ensemble… Elle grandit également quand je cherche à faire plaisir, quand je laisse à mon amie une place dans ma tête et dans mon cœur. </w:t>
                            </w:r>
                          </w:p>
                          <w:p w14:paraId="0DC930F1" w14:textId="77777777" w:rsidR="007D0C73" w:rsidRDefault="007D0C73" w:rsidP="007D0C73">
                            <w:pPr>
                              <w:spacing w:after="0"/>
                              <w:jc w:val="both"/>
                              <w:rPr>
                                <w:sz w:val="24"/>
                                <w:szCs w:val="24"/>
                              </w:rPr>
                            </w:pPr>
                            <w:r>
                              <w:rPr>
                                <w:sz w:val="24"/>
                                <w:szCs w:val="24"/>
                              </w:rPr>
                              <w:t xml:space="preserve">Il y a, dans toute relation, une petite prise de risque : je me laisse connaître, je donne sans parfois avoir de retour. C’est pourquoi une amitié vraie prend du temps. Avant les confidences, il est bon de prendre le temps de jouer, de s’inviter chez l’une chez l’autre, de parler de tout et de rien… La patience est une fidèle alliée. </w:t>
                            </w:r>
                          </w:p>
                          <w:p w14:paraId="7A674DC3" w14:textId="77777777" w:rsidR="007D0C73" w:rsidRDefault="007D0C73" w:rsidP="007D0C73">
                            <w:pPr>
                              <w:spacing w:after="0"/>
                              <w:jc w:val="both"/>
                              <w:rPr>
                                <w:sz w:val="24"/>
                                <w:szCs w:val="24"/>
                              </w:rPr>
                            </w:pPr>
                            <w:r>
                              <w:rPr>
                                <w:sz w:val="24"/>
                                <w:szCs w:val="24"/>
                              </w:rPr>
                              <w:t xml:space="preserve">La confiance grandit peu à peu et ne peut être bousculée par des confidences inopportunes. </w:t>
                            </w:r>
                          </w:p>
                          <w:p w14:paraId="5BB9449E" w14:textId="77777777" w:rsidR="007D0C73" w:rsidRPr="00CB6776" w:rsidRDefault="007D0C73" w:rsidP="003B4B39">
                            <w:pPr>
                              <w:spacing w:after="0"/>
                              <w:jc w:val="both"/>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6F5011" id="_x0000_t202" coordsize="21600,21600" o:spt="202" path="m,l,21600r21600,l21600,xe">
                <v:stroke joinstyle="miter"/>
                <v:path gradientshapeok="t" o:connecttype="rect"/>
              </v:shapetype>
              <v:shape id="Zone de texte 2" o:spid="_x0000_s1026" type="#_x0000_t202" style="position:absolute;left:0;text-align:left;margin-left:-5.5pt;margin-top:18.65pt;width:326.75pt;height:32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" stroked="f">
                <v:textbox>
                  <w:txbxContent>
                    <w:p w14:paraId="4EFA59A9" w14:textId="15933970" w:rsidR="0090237B" w:rsidRDefault="0072491A" w:rsidP="0090237B">
                      <w:pPr>
                        <w:spacing w:after="0"/>
                        <w:jc w:val="both"/>
                        <w:rPr>
                          <w:sz w:val="24"/>
                          <w:szCs w:val="24"/>
                        </w:rPr>
                      </w:pPr>
                      <w:r>
                        <w:rPr>
                          <w:sz w:val="24"/>
                          <w:szCs w:val="24"/>
                        </w:rPr>
                        <w:t xml:space="preserve">L’amitié est un trésor, appelé à grandir à se fortifier. </w:t>
                      </w:r>
                    </w:p>
                    <w:p w14:paraId="4C0F3FEC" w14:textId="6D2FC344" w:rsidR="0072491A" w:rsidRPr="002B300F" w:rsidRDefault="001931AB" w:rsidP="0090237B">
                      <w:pPr>
                        <w:spacing w:after="0"/>
                        <w:jc w:val="both"/>
                        <w:rPr>
                          <w:i/>
                          <w:iCs/>
                          <w:sz w:val="24"/>
                          <w:szCs w:val="24"/>
                        </w:rPr>
                      </w:pPr>
                      <w:r>
                        <w:rPr>
                          <w:sz w:val="24"/>
                          <w:szCs w:val="24"/>
                        </w:rPr>
                        <w:t>Elle naît d’une simple sympathie</w:t>
                      </w:r>
                      <w:r w:rsidR="00986ABF">
                        <w:rPr>
                          <w:sz w:val="24"/>
                          <w:szCs w:val="24"/>
                        </w:rPr>
                        <w:t>, d’une simple camaraderie</w:t>
                      </w:r>
                      <w:r>
                        <w:rPr>
                          <w:sz w:val="24"/>
                          <w:szCs w:val="24"/>
                        </w:rPr>
                        <w:t xml:space="preserve"> et </w:t>
                      </w:r>
                      <w:r w:rsidR="00620B6B">
                        <w:rPr>
                          <w:sz w:val="24"/>
                          <w:szCs w:val="24"/>
                        </w:rPr>
                        <w:t xml:space="preserve">se déploie en une véritable bienveillance active envers l’autre : </w:t>
                      </w:r>
                      <w:r w:rsidR="002B300F">
                        <w:rPr>
                          <w:i/>
                          <w:iCs/>
                          <w:sz w:val="24"/>
                          <w:szCs w:val="24"/>
                        </w:rPr>
                        <w:t xml:space="preserve">Ce qui m’importe, c’est ton bonheur. </w:t>
                      </w:r>
                    </w:p>
                    <w:p w14:paraId="395F4BC6" w14:textId="1C4344F6" w:rsidR="003B4B39" w:rsidRDefault="003B4B39" w:rsidP="003B4B39">
                      <w:pPr>
                        <w:spacing w:after="0"/>
                        <w:jc w:val="both"/>
                        <w:rPr>
                          <w:sz w:val="24"/>
                          <w:szCs w:val="24"/>
                        </w:rPr>
                      </w:pPr>
                    </w:p>
                    <w:p w14:paraId="09E2E2AC" w14:textId="77777777" w:rsidR="007D0C73" w:rsidRPr="00FA04D8" w:rsidRDefault="007D0C73" w:rsidP="007D0C73">
                      <w:pPr>
                        <w:spacing w:after="0"/>
                        <w:jc w:val="both"/>
                        <w:rPr>
                          <w:b/>
                          <w:bCs/>
                          <w:sz w:val="24"/>
                          <w:szCs w:val="24"/>
                        </w:rPr>
                      </w:pPr>
                      <w:r>
                        <w:rPr>
                          <w:b/>
                          <w:bCs/>
                          <w:sz w:val="24"/>
                          <w:szCs w:val="24"/>
                        </w:rPr>
                        <w:t>Passer du temps ensemble</w:t>
                      </w:r>
                    </w:p>
                    <w:p w14:paraId="601E8460" w14:textId="77777777" w:rsidR="007D0C73" w:rsidRDefault="007D0C73" w:rsidP="007D0C73">
                      <w:pPr>
                        <w:spacing w:after="0"/>
                        <w:jc w:val="both"/>
                        <w:rPr>
                          <w:sz w:val="24"/>
                          <w:szCs w:val="24"/>
                        </w:rPr>
                      </w:pPr>
                      <w:r>
                        <w:rPr>
                          <w:sz w:val="24"/>
                          <w:szCs w:val="24"/>
                        </w:rPr>
                        <w:t xml:space="preserve">L’amitié se nourrit de moments passés ensemble. Elle se consolide grâce aux jeux, aux discussions plus ou moins profondes, aux fous-rires, aux larmes, aux activités passées ensemble… Elle grandit également quand je cherche à faire plaisir, quand je laisse à mon amie une place dans ma tête et dans mon cœur. </w:t>
                      </w:r>
                    </w:p>
                    <w:p w14:paraId="0DC930F1" w14:textId="77777777" w:rsidR="007D0C73" w:rsidRDefault="007D0C73" w:rsidP="007D0C73">
                      <w:pPr>
                        <w:spacing w:after="0"/>
                        <w:jc w:val="both"/>
                        <w:rPr>
                          <w:sz w:val="24"/>
                          <w:szCs w:val="24"/>
                        </w:rPr>
                      </w:pPr>
                      <w:r>
                        <w:rPr>
                          <w:sz w:val="24"/>
                          <w:szCs w:val="24"/>
                        </w:rPr>
                        <w:t xml:space="preserve">Il y a, dans toute relation, une petite prise de risque : je me laisse connaître, je donne sans parfois avoir de retour. C’est pourquoi une amitié vraie prend du temps. Avant les confidences, il est bon de prendre le temps de jouer, de s’inviter chez l’une chez l’autre, de parler de tout et de rien… La patience est une fidèle alliée. </w:t>
                      </w:r>
                    </w:p>
                    <w:p w14:paraId="7A674DC3" w14:textId="77777777" w:rsidR="007D0C73" w:rsidRDefault="007D0C73" w:rsidP="007D0C73">
                      <w:pPr>
                        <w:spacing w:after="0"/>
                        <w:jc w:val="both"/>
                        <w:rPr>
                          <w:sz w:val="24"/>
                          <w:szCs w:val="24"/>
                        </w:rPr>
                      </w:pPr>
                      <w:r>
                        <w:rPr>
                          <w:sz w:val="24"/>
                          <w:szCs w:val="24"/>
                        </w:rPr>
                        <w:t xml:space="preserve">La confiance grandit peu à peu et ne peut être bousculée par des confidences inopportunes. </w:t>
                      </w:r>
                    </w:p>
                    <w:p w14:paraId="5BB9449E" w14:textId="77777777" w:rsidR="007D0C73" w:rsidRPr="00CB6776" w:rsidRDefault="007D0C73" w:rsidP="003B4B39">
                      <w:pPr>
                        <w:spacing w:after="0"/>
                        <w:jc w:val="both"/>
                        <w:rPr>
                          <w:sz w:val="24"/>
                          <w:szCs w:val="24"/>
                        </w:rPr>
                      </w:pPr>
                    </w:p>
                  </w:txbxContent>
                </v:textbox>
              </v:shape>
            </w:pict>
          </mc:Fallback>
        </mc:AlternateContent>
      </w:r>
      <w:r w:rsidR="00D21867">
        <w:rPr>
          <w:b/>
          <w:bCs/>
          <w:sz w:val="28"/>
          <w:szCs w:val="28"/>
        </w:rPr>
        <w:t>Grandir en amitié</w:t>
      </w:r>
      <w:r w:rsidR="003B4B39">
        <w:rPr>
          <w:b/>
          <w:bCs/>
          <w:sz w:val="28"/>
          <w:szCs w:val="28"/>
        </w:rPr>
        <w:t>, 6</w:t>
      </w:r>
      <w:r w:rsidR="003B4B39" w:rsidRPr="009467D4">
        <w:rPr>
          <w:b/>
          <w:bCs/>
          <w:sz w:val="28"/>
          <w:szCs w:val="28"/>
          <w:vertAlign w:val="superscript"/>
        </w:rPr>
        <w:t>e</w:t>
      </w:r>
      <w:r w:rsidR="003B4B39">
        <w:rPr>
          <w:b/>
          <w:bCs/>
          <w:sz w:val="28"/>
          <w:szCs w:val="28"/>
        </w:rPr>
        <w:t>-5</w:t>
      </w:r>
      <w:r w:rsidR="003B4B39" w:rsidRPr="009467D4">
        <w:rPr>
          <w:b/>
          <w:bCs/>
          <w:sz w:val="28"/>
          <w:szCs w:val="28"/>
          <w:vertAlign w:val="superscript"/>
        </w:rPr>
        <w:t>e</w:t>
      </w:r>
    </w:p>
    <w:p w14:paraId="420DC963" w14:textId="7AA461CC" w:rsidR="003B4B39" w:rsidRPr="00FA04D8" w:rsidRDefault="003B4B39" w:rsidP="003B4B39">
      <w:pPr>
        <w:spacing w:after="0"/>
        <w:jc w:val="center"/>
        <w:rPr>
          <w:b/>
          <w:bCs/>
          <w:sz w:val="24"/>
          <w:szCs w:val="24"/>
        </w:rPr>
      </w:pPr>
    </w:p>
    <w:p w14:paraId="25F3BC39" w14:textId="3E9EF6D3" w:rsidR="003B4B39" w:rsidRPr="00FA04D8" w:rsidRDefault="003B4B39" w:rsidP="003B4B39">
      <w:pPr>
        <w:spacing w:after="0"/>
        <w:jc w:val="both"/>
        <w:rPr>
          <w:sz w:val="24"/>
          <w:szCs w:val="24"/>
        </w:rPr>
      </w:pPr>
    </w:p>
    <w:p w14:paraId="1288A7B5" w14:textId="7D62BA3D" w:rsidR="003B4B39" w:rsidRPr="00FA04D8" w:rsidRDefault="00660E40" w:rsidP="003B4B39">
      <w:pPr>
        <w:spacing w:after="0"/>
        <w:jc w:val="both"/>
        <w:rPr>
          <w:sz w:val="24"/>
          <w:szCs w:val="24"/>
        </w:rPr>
      </w:pPr>
      <w:r>
        <w:rPr>
          <w:noProof/>
        </w:rPr>
        <w:drawing>
          <wp:anchor distT="0" distB="0" distL="114300" distR="114300" simplePos="0" relativeHeight="251660288" behindDoc="0" locked="0" layoutInCell="1" allowOverlap="1" wp14:anchorId="509B58C4" wp14:editId="77E8D7EE">
            <wp:simplePos x="0" y="0"/>
            <wp:positionH relativeFrom="column">
              <wp:posOffset>3564866</wp:posOffset>
            </wp:positionH>
            <wp:positionV relativeFrom="paragraph">
              <wp:posOffset>99573</wp:posOffset>
            </wp:positionV>
            <wp:extent cx="4072784" cy="2827247"/>
            <wp:effectExtent l="0" t="6032"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908" t="4110" r="7560" b="9936"/>
                    <a:stretch/>
                  </pic:blipFill>
                  <pic:spPr bwMode="auto">
                    <a:xfrm rot="16200000">
                      <a:off x="0" y="0"/>
                      <a:ext cx="4072784" cy="282724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F968BCB" w14:textId="74ABC99E" w:rsidR="003B4B39" w:rsidRPr="00FA04D8" w:rsidRDefault="003B4B39" w:rsidP="003B4B39">
      <w:pPr>
        <w:spacing w:after="0"/>
        <w:jc w:val="both"/>
        <w:rPr>
          <w:sz w:val="24"/>
          <w:szCs w:val="24"/>
        </w:rPr>
      </w:pPr>
    </w:p>
    <w:p w14:paraId="6D7DB7B2" w14:textId="75FBB3FE" w:rsidR="003B4B39" w:rsidRPr="00FA04D8" w:rsidRDefault="003B4B39" w:rsidP="003B4B39">
      <w:pPr>
        <w:spacing w:after="0"/>
        <w:jc w:val="both"/>
        <w:rPr>
          <w:sz w:val="24"/>
          <w:szCs w:val="24"/>
        </w:rPr>
      </w:pPr>
    </w:p>
    <w:p w14:paraId="01E711D9" w14:textId="616A3DF7" w:rsidR="003B4B39" w:rsidRDefault="003B4B39" w:rsidP="003B4B39">
      <w:pPr>
        <w:spacing w:after="0"/>
        <w:jc w:val="both"/>
        <w:rPr>
          <w:sz w:val="24"/>
          <w:szCs w:val="24"/>
        </w:rPr>
      </w:pPr>
    </w:p>
    <w:p w14:paraId="606F6E4C" w14:textId="7B1A0D44" w:rsidR="00C31B88" w:rsidRDefault="00C31B88" w:rsidP="003B4B39">
      <w:pPr>
        <w:spacing w:after="0"/>
        <w:jc w:val="both"/>
        <w:rPr>
          <w:sz w:val="24"/>
          <w:szCs w:val="24"/>
        </w:rPr>
      </w:pPr>
    </w:p>
    <w:p w14:paraId="631477BA" w14:textId="3D4DD1B1" w:rsidR="00BC5026" w:rsidRDefault="00BC5026" w:rsidP="003B4B39">
      <w:pPr>
        <w:spacing w:after="0"/>
        <w:jc w:val="both"/>
        <w:rPr>
          <w:b/>
          <w:bCs/>
          <w:sz w:val="24"/>
          <w:szCs w:val="24"/>
        </w:rPr>
      </w:pPr>
    </w:p>
    <w:p w14:paraId="7242A0C7" w14:textId="028A6115" w:rsidR="003B4B39" w:rsidRPr="00FA04D8" w:rsidRDefault="003B4B39" w:rsidP="003B4B39">
      <w:pPr>
        <w:spacing w:after="0"/>
        <w:jc w:val="both"/>
        <w:rPr>
          <w:b/>
          <w:bCs/>
          <w:sz w:val="24"/>
          <w:szCs w:val="24"/>
        </w:rPr>
      </w:pPr>
    </w:p>
    <w:p w14:paraId="011EE46A" w14:textId="1BF60ADA" w:rsidR="003B4B39" w:rsidRDefault="003C78D5" w:rsidP="003B4B39">
      <w:pPr>
        <w:spacing w:after="0"/>
        <w:jc w:val="both"/>
        <w:rPr>
          <w:b/>
          <w:bCs/>
          <w:sz w:val="24"/>
          <w:szCs w:val="24"/>
        </w:rPr>
      </w:pPr>
      <w:r>
        <w:rPr>
          <w:b/>
          <w:bCs/>
          <w:sz w:val="24"/>
          <w:szCs w:val="24"/>
        </w:rPr>
        <w:t>Vaincre les difficultés</w:t>
      </w:r>
    </w:p>
    <w:p w14:paraId="0DE417C9" w14:textId="5B1F2137" w:rsidR="007D0C73" w:rsidRDefault="007D0C73" w:rsidP="003B4B39">
      <w:pPr>
        <w:spacing w:after="0"/>
        <w:jc w:val="both"/>
        <w:rPr>
          <w:b/>
          <w:bCs/>
          <w:sz w:val="24"/>
          <w:szCs w:val="24"/>
        </w:rPr>
      </w:pPr>
    </w:p>
    <w:p w14:paraId="4CF93B24" w14:textId="47E358DA" w:rsidR="007D0C73" w:rsidRDefault="007D0C73" w:rsidP="003B4B39">
      <w:pPr>
        <w:spacing w:after="0"/>
        <w:jc w:val="both"/>
        <w:rPr>
          <w:b/>
          <w:bCs/>
          <w:sz w:val="24"/>
          <w:szCs w:val="24"/>
        </w:rPr>
      </w:pPr>
    </w:p>
    <w:p w14:paraId="1D28C331" w14:textId="4F3DEAE9" w:rsidR="007D0C73" w:rsidRDefault="007D0C73" w:rsidP="003B4B39">
      <w:pPr>
        <w:spacing w:after="0"/>
        <w:jc w:val="both"/>
        <w:rPr>
          <w:b/>
          <w:bCs/>
          <w:sz w:val="24"/>
          <w:szCs w:val="24"/>
        </w:rPr>
      </w:pPr>
    </w:p>
    <w:p w14:paraId="686927E4" w14:textId="71A32EB2" w:rsidR="007D0C73" w:rsidRDefault="007D0C73" w:rsidP="003B4B39">
      <w:pPr>
        <w:spacing w:after="0"/>
        <w:jc w:val="both"/>
        <w:rPr>
          <w:b/>
          <w:bCs/>
          <w:sz w:val="24"/>
          <w:szCs w:val="24"/>
        </w:rPr>
      </w:pPr>
    </w:p>
    <w:p w14:paraId="2BD9FD09" w14:textId="64CD0A93" w:rsidR="007D0C73" w:rsidRDefault="007D0C73" w:rsidP="003B4B39">
      <w:pPr>
        <w:spacing w:after="0"/>
        <w:jc w:val="both"/>
        <w:rPr>
          <w:b/>
          <w:bCs/>
          <w:sz w:val="24"/>
          <w:szCs w:val="24"/>
        </w:rPr>
      </w:pPr>
    </w:p>
    <w:p w14:paraId="291B8E1C" w14:textId="17DA3318" w:rsidR="007D0C73" w:rsidRDefault="007D0C73" w:rsidP="003B4B39">
      <w:pPr>
        <w:spacing w:after="0"/>
        <w:jc w:val="both"/>
        <w:rPr>
          <w:b/>
          <w:bCs/>
          <w:sz w:val="24"/>
          <w:szCs w:val="24"/>
        </w:rPr>
      </w:pPr>
    </w:p>
    <w:p w14:paraId="037758B4" w14:textId="1492A937" w:rsidR="007D0C73" w:rsidRDefault="007D0C73" w:rsidP="003B4B39">
      <w:pPr>
        <w:spacing w:after="0"/>
        <w:jc w:val="both"/>
        <w:rPr>
          <w:b/>
          <w:bCs/>
          <w:sz w:val="24"/>
          <w:szCs w:val="24"/>
        </w:rPr>
      </w:pPr>
    </w:p>
    <w:p w14:paraId="597262D1" w14:textId="5719C8B7" w:rsidR="007D0C73" w:rsidRDefault="007D0C73" w:rsidP="003B4B39">
      <w:pPr>
        <w:spacing w:after="0"/>
        <w:jc w:val="both"/>
        <w:rPr>
          <w:b/>
          <w:bCs/>
          <w:sz w:val="24"/>
          <w:szCs w:val="24"/>
        </w:rPr>
      </w:pPr>
    </w:p>
    <w:p w14:paraId="581C0FB2" w14:textId="1570A154" w:rsidR="007D0C73" w:rsidRDefault="007D0C73" w:rsidP="003B4B39">
      <w:pPr>
        <w:spacing w:after="0"/>
        <w:jc w:val="both"/>
        <w:rPr>
          <w:b/>
          <w:bCs/>
          <w:sz w:val="24"/>
          <w:szCs w:val="24"/>
        </w:rPr>
      </w:pPr>
    </w:p>
    <w:p w14:paraId="6E40C719" w14:textId="46230AE2" w:rsidR="007D0C73" w:rsidRDefault="007D0C73" w:rsidP="003B4B39">
      <w:pPr>
        <w:spacing w:after="0"/>
        <w:jc w:val="both"/>
        <w:rPr>
          <w:b/>
          <w:bCs/>
          <w:sz w:val="24"/>
          <w:szCs w:val="24"/>
        </w:rPr>
      </w:pPr>
    </w:p>
    <w:p w14:paraId="4965633B" w14:textId="519CB42F" w:rsidR="007D0C73" w:rsidRDefault="007D0C73" w:rsidP="003B4B39">
      <w:pPr>
        <w:spacing w:after="0"/>
        <w:jc w:val="both"/>
        <w:rPr>
          <w:b/>
          <w:bCs/>
          <w:sz w:val="24"/>
          <w:szCs w:val="24"/>
        </w:rPr>
      </w:pPr>
    </w:p>
    <w:p w14:paraId="408003ED" w14:textId="5BB54CB7" w:rsidR="005213C1" w:rsidRDefault="00820C3D" w:rsidP="005213C1">
      <w:pPr>
        <w:spacing w:after="0"/>
        <w:jc w:val="both"/>
        <w:rPr>
          <w:sz w:val="24"/>
          <w:szCs w:val="24"/>
        </w:rPr>
      </w:pPr>
      <w:r>
        <w:rPr>
          <w:sz w:val="24"/>
          <w:szCs w:val="24"/>
        </w:rPr>
        <w:t>Un des poisons de l’amitié est la critique</w:t>
      </w:r>
      <w:r w:rsidR="00E8161D">
        <w:rPr>
          <w:sz w:val="24"/>
          <w:szCs w:val="24"/>
        </w:rPr>
        <w:t xml:space="preserve"> car elle </w:t>
      </w:r>
      <w:r>
        <w:rPr>
          <w:sz w:val="24"/>
          <w:szCs w:val="24"/>
        </w:rPr>
        <w:t>sabote la confiance</w:t>
      </w:r>
      <w:r w:rsidR="00C87440">
        <w:rPr>
          <w:sz w:val="24"/>
          <w:szCs w:val="24"/>
        </w:rPr>
        <w:t xml:space="preserve"> </w:t>
      </w:r>
      <w:r>
        <w:rPr>
          <w:sz w:val="24"/>
          <w:szCs w:val="24"/>
        </w:rPr>
        <w:t xml:space="preserve">dès </w:t>
      </w:r>
      <w:r w:rsidR="00C071A7">
        <w:rPr>
          <w:sz w:val="24"/>
          <w:szCs w:val="24"/>
        </w:rPr>
        <w:t>l</w:t>
      </w:r>
      <w:r>
        <w:rPr>
          <w:sz w:val="24"/>
          <w:szCs w:val="24"/>
        </w:rPr>
        <w:t xml:space="preserve">a racine. </w:t>
      </w:r>
      <w:r w:rsidR="00F02157">
        <w:rPr>
          <w:sz w:val="24"/>
          <w:szCs w:val="24"/>
        </w:rPr>
        <w:t>Il est normal que nous</w:t>
      </w:r>
      <w:r w:rsidR="00C071A7">
        <w:rPr>
          <w:sz w:val="24"/>
          <w:szCs w:val="24"/>
        </w:rPr>
        <w:t xml:space="preserve"> </w:t>
      </w:r>
      <w:r w:rsidR="00F02157">
        <w:rPr>
          <w:sz w:val="24"/>
          <w:szCs w:val="24"/>
        </w:rPr>
        <w:t>voy</w:t>
      </w:r>
      <w:r w:rsidR="009162CC">
        <w:rPr>
          <w:sz w:val="24"/>
          <w:szCs w:val="24"/>
        </w:rPr>
        <w:t>i</w:t>
      </w:r>
      <w:r w:rsidR="00F02157">
        <w:rPr>
          <w:sz w:val="24"/>
          <w:szCs w:val="24"/>
        </w:rPr>
        <w:t>ons les défauts de no</w:t>
      </w:r>
      <w:r w:rsidR="00450CAA">
        <w:rPr>
          <w:sz w:val="24"/>
          <w:szCs w:val="24"/>
        </w:rPr>
        <w:t>tre</w:t>
      </w:r>
      <w:r w:rsidR="00F02157">
        <w:rPr>
          <w:sz w:val="24"/>
          <w:szCs w:val="24"/>
        </w:rPr>
        <w:t xml:space="preserve"> amie</w:t>
      </w:r>
      <w:r w:rsidR="00834BFE">
        <w:rPr>
          <w:sz w:val="24"/>
          <w:szCs w:val="24"/>
        </w:rPr>
        <w:t xml:space="preserve">, que certains de </w:t>
      </w:r>
      <w:r w:rsidR="00450CAA">
        <w:rPr>
          <w:sz w:val="24"/>
          <w:szCs w:val="24"/>
        </w:rPr>
        <w:t>ses</w:t>
      </w:r>
      <w:r w:rsidR="00834BFE">
        <w:rPr>
          <w:sz w:val="24"/>
          <w:szCs w:val="24"/>
        </w:rPr>
        <w:t xml:space="preserve"> petits travers nous agacent.</w:t>
      </w:r>
      <w:r w:rsidR="002B14F4">
        <w:rPr>
          <w:sz w:val="24"/>
          <w:szCs w:val="24"/>
        </w:rPr>
        <w:t xml:space="preserve"> </w:t>
      </w:r>
      <w:r w:rsidR="005213C1">
        <w:rPr>
          <w:sz w:val="24"/>
          <w:szCs w:val="24"/>
        </w:rPr>
        <w:t>Mais r</w:t>
      </w:r>
      <w:r w:rsidR="002B14F4">
        <w:rPr>
          <w:sz w:val="24"/>
          <w:szCs w:val="24"/>
        </w:rPr>
        <w:t xml:space="preserve">ien de plus inutile et de plus nocif que de les </w:t>
      </w:r>
      <w:r w:rsidR="00D17ABB">
        <w:rPr>
          <w:sz w:val="24"/>
          <w:szCs w:val="24"/>
        </w:rPr>
        <w:t>étaler devant tout le monde</w:t>
      </w:r>
      <w:r w:rsidR="005E4B1B">
        <w:rPr>
          <w:sz w:val="24"/>
          <w:szCs w:val="24"/>
        </w:rPr>
        <w:t xml:space="preserve"> et</w:t>
      </w:r>
      <w:r w:rsidR="00D17ABB">
        <w:rPr>
          <w:sz w:val="24"/>
          <w:szCs w:val="24"/>
        </w:rPr>
        <w:t xml:space="preserve"> de les commenter</w:t>
      </w:r>
      <w:r w:rsidR="005E4B1B">
        <w:rPr>
          <w:sz w:val="24"/>
          <w:szCs w:val="24"/>
        </w:rPr>
        <w:t>.</w:t>
      </w:r>
    </w:p>
    <w:p w14:paraId="29EF902F" w14:textId="525C4884" w:rsidR="00755952" w:rsidRDefault="00E701D4" w:rsidP="003B4B39">
      <w:pPr>
        <w:spacing w:after="0"/>
        <w:jc w:val="both"/>
        <w:rPr>
          <w:sz w:val="24"/>
          <w:szCs w:val="24"/>
        </w:rPr>
      </w:pPr>
      <w:r>
        <w:rPr>
          <w:sz w:val="24"/>
          <w:szCs w:val="24"/>
        </w:rPr>
        <w:t>A moi de réfléchir : Dois-je passer au-dessus</w:t>
      </w:r>
      <w:r w:rsidR="00763A59">
        <w:rPr>
          <w:sz w:val="24"/>
          <w:szCs w:val="24"/>
        </w:rPr>
        <w:t xml:space="preserve"> sans prendre la chose trop au sérieux</w:t>
      </w:r>
      <w:r w:rsidR="00C32177">
        <w:rPr>
          <w:sz w:val="24"/>
          <w:szCs w:val="24"/>
        </w:rPr>
        <w:t>, avec un zeste d’humour</w:t>
      </w:r>
      <w:r>
        <w:rPr>
          <w:sz w:val="24"/>
          <w:szCs w:val="24"/>
        </w:rPr>
        <w:t> ? Dois-je l’aider </w:t>
      </w:r>
      <w:r w:rsidR="008353B7">
        <w:rPr>
          <w:sz w:val="24"/>
          <w:szCs w:val="24"/>
        </w:rPr>
        <w:t xml:space="preserve">et lui parler </w:t>
      </w:r>
      <w:r>
        <w:rPr>
          <w:sz w:val="24"/>
          <w:szCs w:val="24"/>
        </w:rPr>
        <w:t>?</w:t>
      </w:r>
      <w:r w:rsidR="00BC5026">
        <w:rPr>
          <w:sz w:val="24"/>
          <w:szCs w:val="24"/>
        </w:rPr>
        <w:t xml:space="preserve"> </w:t>
      </w:r>
      <w:r w:rsidR="00312FBF">
        <w:rPr>
          <w:sz w:val="24"/>
          <w:szCs w:val="24"/>
        </w:rPr>
        <w:t>Lorsque Frodon a été séduit par l’anneau, Sam ne l’a pas laissé faire</w:t>
      </w:r>
      <w:r w:rsidR="00BF22E1">
        <w:rPr>
          <w:sz w:val="24"/>
          <w:szCs w:val="24"/>
        </w:rPr>
        <w:t>, il lui a parlé fortement.</w:t>
      </w:r>
      <w:r w:rsidR="00312FBF">
        <w:rPr>
          <w:sz w:val="24"/>
          <w:szCs w:val="24"/>
        </w:rPr>
        <w:t xml:space="preserve"> Il a essuyé </w:t>
      </w:r>
      <w:r w:rsidR="00802392">
        <w:rPr>
          <w:sz w:val="24"/>
          <w:szCs w:val="24"/>
        </w:rPr>
        <w:t>le rejet de son ami</w:t>
      </w:r>
      <w:r w:rsidR="00F72BB6">
        <w:rPr>
          <w:sz w:val="24"/>
          <w:szCs w:val="24"/>
        </w:rPr>
        <w:t>, les moqueries de Gollum</w:t>
      </w:r>
      <w:r w:rsidR="001574C4">
        <w:rPr>
          <w:sz w:val="24"/>
          <w:szCs w:val="24"/>
        </w:rPr>
        <w:t>,</w:t>
      </w:r>
      <w:r w:rsidR="00F72BB6">
        <w:rPr>
          <w:sz w:val="24"/>
          <w:szCs w:val="24"/>
        </w:rPr>
        <w:t xml:space="preserve"> mais </w:t>
      </w:r>
      <w:r w:rsidR="0097591E">
        <w:rPr>
          <w:sz w:val="24"/>
          <w:szCs w:val="24"/>
        </w:rPr>
        <w:t xml:space="preserve">ne </w:t>
      </w:r>
      <w:r w:rsidR="00010078">
        <w:rPr>
          <w:sz w:val="24"/>
          <w:szCs w:val="24"/>
        </w:rPr>
        <w:t>s</w:t>
      </w:r>
      <w:r w:rsidR="0097591E">
        <w:rPr>
          <w:sz w:val="24"/>
          <w:szCs w:val="24"/>
        </w:rPr>
        <w:t xml:space="preserve">’est pas tu car il tenait à </w:t>
      </w:r>
      <w:r w:rsidR="009162CC">
        <w:rPr>
          <w:sz w:val="24"/>
          <w:szCs w:val="24"/>
        </w:rPr>
        <w:t>lui</w:t>
      </w:r>
      <w:r w:rsidR="007B7873">
        <w:rPr>
          <w:sz w:val="24"/>
          <w:szCs w:val="24"/>
        </w:rPr>
        <w:t xml:space="preserve"> plus qu’à sa tranquillité et à son amour propre</w:t>
      </w:r>
      <w:r w:rsidR="0097591E">
        <w:rPr>
          <w:sz w:val="24"/>
          <w:szCs w:val="24"/>
        </w:rPr>
        <w:t xml:space="preserve">. </w:t>
      </w:r>
      <w:r w:rsidR="006E0441">
        <w:rPr>
          <w:sz w:val="24"/>
          <w:szCs w:val="24"/>
        </w:rPr>
        <w:t xml:space="preserve">Si j’aime réellement mon amie, je saurai lui parler seule à seule, trouver les mots et l’affection pour lui dire qu’elle se trompe. </w:t>
      </w:r>
      <w:r w:rsidR="00763A59">
        <w:rPr>
          <w:sz w:val="24"/>
          <w:szCs w:val="24"/>
        </w:rPr>
        <w:t>Et m</w:t>
      </w:r>
      <w:r w:rsidR="00BB0515">
        <w:rPr>
          <w:sz w:val="24"/>
          <w:szCs w:val="24"/>
        </w:rPr>
        <w:t>oi aussi, je pourrai</w:t>
      </w:r>
      <w:r w:rsidR="00533356">
        <w:rPr>
          <w:sz w:val="24"/>
          <w:szCs w:val="24"/>
        </w:rPr>
        <w:t xml:space="preserve"> </w:t>
      </w:r>
      <w:r w:rsidR="00BB0515">
        <w:rPr>
          <w:sz w:val="24"/>
          <w:szCs w:val="24"/>
        </w:rPr>
        <w:t>compter sur l’aide vigilante de mes amies, je saura</w:t>
      </w:r>
      <w:r w:rsidR="00533356">
        <w:rPr>
          <w:sz w:val="24"/>
          <w:szCs w:val="24"/>
        </w:rPr>
        <w:t>i</w:t>
      </w:r>
      <w:r w:rsidR="00BB0515">
        <w:rPr>
          <w:sz w:val="24"/>
          <w:szCs w:val="24"/>
        </w:rPr>
        <w:t xml:space="preserve"> accepter leurs remarques même si cela me coûte. </w:t>
      </w:r>
    </w:p>
    <w:p w14:paraId="3956CFA3" w14:textId="77777777" w:rsidR="00660E40" w:rsidRDefault="00660E40" w:rsidP="003B4B39">
      <w:pPr>
        <w:spacing w:after="0"/>
        <w:jc w:val="both"/>
        <w:rPr>
          <w:sz w:val="24"/>
          <w:szCs w:val="24"/>
        </w:rPr>
      </w:pPr>
    </w:p>
    <w:p w14:paraId="2ACB362F" w14:textId="567C804F" w:rsidR="00D871DB" w:rsidRDefault="00AD2F38" w:rsidP="003B4B39">
      <w:pPr>
        <w:spacing w:after="0"/>
        <w:jc w:val="both"/>
        <w:rPr>
          <w:sz w:val="24"/>
          <w:szCs w:val="24"/>
        </w:rPr>
      </w:pPr>
      <w:r>
        <w:rPr>
          <w:sz w:val="24"/>
          <w:szCs w:val="24"/>
        </w:rPr>
        <w:t xml:space="preserve">Un autre poison est la jalousie. </w:t>
      </w:r>
      <w:r w:rsidR="001C7723">
        <w:rPr>
          <w:sz w:val="24"/>
          <w:szCs w:val="24"/>
        </w:rPr>
        <w:t>Je regarde mon amie avec envie, je n’accepte pas qu’elle ai</w:t>
      </w:r>
      <w:r w:rsidR="009E3418">
        <w:rPr>
          <w:sz w:val="24"/>
          <w:szCs w:val="24"/>
        </w:rPr>
        <w:t>t</w:t>
      </w:r>
      <w:r w:rsidR="001C7723">
        <w:rPr>
          <w:sz w:val="24"/>
          <w:szCs w:val="24"/>
        </w:rPr>
        <w:t xml:space="preserve"> d’autres amies que moi. </w:t>
      </w:r>
      <w:r w:rsidR="00D871DB">
        <w:rPr>
          <w:sz w:val="24"/>
          <w:szCs w:val="24"/>
        </w:rPr>
        <w:t>Je tisse</w:t>
      </w:r>
      <w:r w:rsidR="006B7392">
        <w:rPr>
          <w:sz w:val="24"/>
          <w:szCs w:val="24"/>
        </w:rPr>
        <w:t xml:space="preserve"> avec elle</w:t>
      </w:r>
      <w:r w:rsidR="00D871DB">
        <w:rPr>
          <w:sz w:val="24"/>
          <w:szCs w:val="24"/>
        </w:rPr>
        <w:t xml:space="preserve"> un lien qui l</w:t>
      </w:r>
      <w:r w:rsidR="00040BA1">
        <w:rPr>
          <w:sz w:val="24"/>
          <w:szCs w:val="24"/>
        </w:rPr>
        <w:t>a retient à moi</w:t>
      </w:r>
      <w:r w:rsidR="00BE4C5E">
        <w:rPr>
          <w:sz w:val="24"/>
          <w:szCs w:val="24"/>
        </w:rPr>
        <w:t xml:space="preserve"> et qui peut l’étouffer. </w:t>
      </w:r>
    </w:p>
    <w:p w14:paraId="61AFC27A" w14:textId="1774042E" w:rsidR="003B4B39" w:rsidRDefault="009E3418" w:rsidP="0092121E">
      <w:pPr>
        <w:spacing w:after="0"/>
        <w:jc w:val="both"/>
        <w:rPr>
          <w:sz w:val="24"/>
          <w:szCs w:val="24"/>
        </w:rPr>
      </w:pPr>
      <w:r>
        <w:rPr>
          <w:sz w:val="24"/>
          <w:szCs w:val="24"/>
        </w:rPr>
        <w:t xml:space="preserve">C’est un sentiment que je peux d’abord reconnaître avec humilité </w:t>
      </w:r>
      <w:r w:rsidR="0035215D">
        <w:rPr>
          <w:sz w:val="24"/>
          <w:szCs w:val="24"/>
        </w:rPr>
        <w:t xml:space="preserve">pour ensuite le </w:t>
      </w:r>
      <w:r w:rsidR="00F05C0E">
        <w:rPr>
          <w:sz w:val="24"/>
          <w:szCs w:val="24"/>
        </w:rPr>
        <w:t>balayer</w:t>
      </w:r>
      <w:r w:rsidR="00040BA1">
        <w:rPr>
          <w:sz w:val="24"/>
          <w:szCs w:val="24"/>
        </w:rPr>
        <w:t xml:space="preserve">, sans </w:t>
      </w:r>
      <w:r w:rsidR="00D53026">
        <w:rPr>
          <w:sz w:val="24"/>
          <w:szCs w:val="24"/>
        </w:rPr>
        <w:t xml:space="preserve">le nourrir </w:t>
      </w:r>
      <w:r w:rsidR="008028E2">
        <w:rPr>
          <w:sz w:val="24"/>
          <w:szCs w:val="24"/>
        </w:rPr>
        <w:t xml:space="preserve">par des </w:t>
      </w:r>
      <w:r w:rsidR="00D53026">
        <w:rPr>
          <w:sz w:val="24"/>
          <w:szCs w:val="24"/>
        </w:rPr>
        <w:t>pensées de dépit</w:t>
      </w:r>
      <w:r w:rsidR="00040BA1">
        <w:rPr>
          <w:sz w:val="24"/>
          <w:szCs w:val="24"/>
        </w:rPr>
        <w:t xml:space="preserve">. </w:t>
      </w:r>
      <w:r w:rsidR="00BE4C5E">
        <w:rPr>
          <w:sz w:val="24"/>
          <w:szCs w:val="24"/>
        </w:rPr>
        <w:t>Un des remèdes de la jalousie e</w:t>
      </w:r>
      <w:r w:rsidR="00AA5F6A">
        <w:rPr>
          <w:sz w:val="24"/>
          <w:szCs w:val="24"/>
        </w:rPr>
        <w:t>s</w:t>
      </w:r>
      <w:r w:rsidR="00BE4C5E">
        <w:rPr>
          <w:sz w:val="24"/>
          <w:szCs w:val="24"/>
        </w:rPr>
        <w:t>t la sincérité. Savoir</w:t>
      </w:r>
      <w:r w:rsidR="00B844FA">
        <w:rPr>
          <w:sz w:val="24"/>
          <w:szCs w:val="24"/>
        </w:rPr>
        <w:t xml:space="preserve"> l’exprimer auprès de mes parents, dans le tutorat</w:t>
      </w:r>
      <w:r w:rsidR="00E15F34">
        <w:rPr>
          <w:sz w:val="24"/>
          <w:szCs w:val="24"/>
        </w:rPr>
        <w:t xml:space="preserve"> permet de la dégonfler</w:t>
      </w:r>
      <w:r w:rsidR="00B844FA">
        <w:rPr>
          <w:sz w:val="24"/>
          <w:szCs w:val="24"/>
        </w:rPr>
        <w:t xml:space="preserve"> </w:t>
      </w:r>
      <w:r w:rsidR="008028E2">
        <w:rPr>
          <w:sz w:val="24"/>
          <w:szCs w:val="24"/>
        </w:rPr>
        <w:t>L’amitié est un cadeau merveilleux</w:t>
      </w:r>
      <w:r w:rsidR="00F05C0E">
        <w:rPr>
          <w:sz w:val="24"/>
          <w:szCs w:val="24"/>
        </w:rPr>
        <w:t xml:space="preserve"> qui ne se savoure que dans la gratuité et la gratitude. </w:t>
      </w:r>
    </w:p>
    <w:p w14:paraId="6BED6BB5" w14:textId="77777777" w:rsidR="0092121E" w:rsidRPr="00872510" w:rsidRDefault="0092121E" w:rsidP="0092121E">
      <w:pPr>
        <w:spacing w:after="0"/>
        <w:jc w:val="both"/>
        <w:rPr>
          <w:sz w:val="24"/>
          <w:szCs w:val="24"/>
        </w:rPr>
      </w:pPr>
    </w:p>
    <w:p w14:paraId="19F046F6" w14:textId="06511054" w:rsidR="00D11F44" w:rsidRDefault="009D181C" w:rsidP="003B4B39">
      <w:pPr>
        <w:pStyle w:val="Paragraphedeliste"/>
        <w:numPr>
          <w:ilvl w:val="0"/>
          <w:numId w:val="1"/>
        </w:numPr>
        <w:spacing w:after="0"/>
        <w:rPr>
          <w:sz w:val="24"/>
          <w:szCs w:val="24"/>
        </w:rPr>
      </w:pPr>
      <w:r>
        <w:rPr>
          <w:sz w:val="24"/>
          <w:szCs w:val="24"/>
        </w:rPr>
        <w:t>Je savoure tou</w:t>
      </w:r>
      <w:r w:rsidR="00A765C6">
        <w:rPr>
          <w:sz w:val="24"/>
          <w:szCs w:val="24"/>
        </w:rPr>
        <w:t xml:space="preserve">tes les joies </w:t>
      </w:r>
      <w:r w:rsidR="00087399">
        <w:rPr>
          <w:sz w:val="24"/>
          <w:szCs w:val="24"/>
        </w:rPr>
        <w:t>des moments passés avec mes amies</w:t>
      </w:r>
      <w:r w:rsidR="00546E02">
        <w:rPr>
          <w:sz w:val="24"/>
          <w:szCs w:val="24"/>
        </w:rPr>
        <w:t> ;</w:t>
      </w:r>
      <w:r w:rsidR="00BE40D3">
        <w:rPr>
          <w:sz w:val="24"/>
          <w:szCs w:val="24"/>
        </w:rPr>
        <w:t xml:space="preserve"> je sais ce qui leur fait plaisir ;</w:t>
      </w:r>
    </w:p>
    <w:p w14:paraId="41936AB5" w14:textId="320F8F11" w:rsidR="00C83091" w:rsidRDefault="008A43E0" w:rsidP="003B4B39">
      <w:pPr>
        <w:pStyle w:val="Paragraphedeliste"/>
        <w:numPr>
          <w:ilvl w:val="0"/>
          <w:numId w:val="1"/>
        </w:numPr>
        <w:spacing w:after="0"/>
        <w:rPr>
          <w:sz w:val="24"/>
          <w:szCs w:val="24"/>
        </w:rPr>
      </w:pPr>
      <w:r>
        <w:rPr>
          <w:sz w:val="24"/>
          <w:szCs w:val="24"/>
        </w:rPr>
        <w:t>Je cherche à grandir en délicatesse en</w:t>
      </w:r>
      <w:r w:rsidR="00D11F44">
        <w:rPr>
          <w:sz w:val="24"/>
          <w:szCs w:val="24"/>
        </w:rPr>
        <w:t xml:space="preserve"> prenant le temps d’écouter, de m’intéresser aux autres ;</w:t>
      </w:r>
    </w:p>
    <w:p w14:paraId="2E366846" w14:textId="57F2B4AC" w:rsidR="005C1501" w:rsidRPr="003048B2" w:rsidRDefault="003B4B39" w:rsidP="003048B2">
      <w:pPr>
        <w:pStyle w:val="Paragraphedeliste"/>
        <w:numPr>
          <w:ilvl w:val="0"/>
          <w:numId w:val="1"/>
        </w:numPr>
        <w:spacing w:after="0"/>
        <w:rPr>
          <w:sz w:val="24"/>
          <w:szCs w:val="24"/>
        </w:rPr>
      </w:pPr>
      <w:r w:rsidRPr="00FA04D8">
        <w:rPr>
          <w:sz w:val="24"/>
          <w:szCs w:val="24"/>
        </w:rPr>
        <w:t xml:space="preserve">Je </w:t>
      </w:r>
      <w:r w:rsidR="0029225D">
        <w:rPr>
          <w:sz w:val="24"/>
          <w:szCs w:val="24"/>
        </w:rPr>
        <w:t>prends à cœur leurs préoccupations, leurs chagrins, leurs joies</w:t>
      </w:r>
      <w:r w:rsidR="009500EE">
        <w:rPr>
          <w:sz w:val="24"/>
          <w:szCs w:val="24"/>
        </w:rPr>
        <w:t>…</w:t>
      </w:r>
    </w:p>
    <w:p w14:paraId="79895E97" w14:textId="3170A371" w:rsidR="00885562" w:rsidRPr="00B229A8" w:rsidRDefault="005C1501" w:rsidP="00B229A8">
      <w:pPr>
        <w:pStyle w:val="Paragraphedeliste"/>
        <w:numPr>
          <w:ilvl w:val="0"/>
          <w:numId w:val="1"/>
        </w:numPr>
        <w:spacing w:after="0"/>
        <w:rPr>
          <w:sz w:val="24"/>
          <w:szCs w:val="24"/>
        </w:rPr>
      </w:pPr>
      <w:r>
        <w:rPr>
          <w:sz w:val="24"/>
          <w:szCs w:val="24"/>
        </w:rPr>
        <w:t>Je parle toujours de mes amies comme si elles étaient présentes ;</w:t>
      </w:r>
    </w:p>
    <w:p w14:paraId="485CBA6B" w14:textId="2509BFBF" w:rsidR="003B4B39" w:rsidRDefault="009500EE" w:rsidP="003B4B39">
      <w:pPr>
        <w:pStyle w:val="Paragraphedeliste"/>
        <w:numPr>
          <w:ilvl w:val="0"/>
          <w:numId w:val="1"/>
        </w:numPr>
        <w:spacing w:after="0"/>
        <w:rPr>
          <w:sz w:val="24"/>
          <w:szCs w:val="24"/>
        </w:rPr>
      </w:pPr>
      <w:r>
        <w:rPr>
          <w:sz w:val="24"/>
          <w:szCs w:val="24"/>
        </w:rPr>
        <w:t>Je me laisse connaître telle que je suis par mes amies</w:t>
      </w:r>
      <w:r w:rsidR="00885562">
        <w:rPr>
          <w:sz w:val="24"/>
          <w:szCs w:val="24"/>
        </w:rPr>
        <w:t xml:space="preserve"> ; </w:t>
      </w:r>
      <w:r w:rsidR="0079096A">
        <w:rPr>
          <w:sz w:val="24"/>
          <w:szCs w:val="24"/>
        </w:rPr>
        <w:t>je les aime telles qu’elles sont, avec leurs qualités et leurs défauts ;</w:t>
      </w:r>
    </w:p>
    <w:p w14:paraId="0D19ABA8" w14:textId="480BB1E9" w:rsidR="00B229A8" w:rsidRDefault="00B229A8" w:rsidP="003B4B39">
      <w:pPr>
        <w:pStyle w:val="Paragraphedeliste"/>
        <w:numPr>
          <w:ilvl w:val="0"/>
          <w:numId w:val="1"/>
        </w:numPr>
        <w:spacing w:after="0"/>
        <w:rPr>
          <w:sz w:val="24"/>
          <w:szCs w:val="24"/>
        </w:rPr>
      </w:pPr>
      <w:r>
        <w:rPr>
          <w:sz w:val="24"/>
          <w:szCs w:val="24"/>
        </w:rPr>
        <w:t>Je sais demander pardon </w:t>
      </w:r>
      <w:r w:rsidR="00E5791B">
        <w:rPr>
          <w:sz w:val="24"/>
          <w:szCs w:val="24"/>
        </w:rPr>
        <w:t xml:space="preserve">et passer </w:t>
      </w:r>
      <w:r w:rsidR="0079096A">
        <w:rPr>
          <w:sz w:val="24"/>
          <w:szCs w:val="24"/>
        </w:rPr>
        <w:t xml:space="preserve">simplement au-dessus de petites broutilles </w:t>
      </w:r>
      <w:r w:rsidR="006E5D00">
        <w:rPr>
          <w:sz w:val="24"/>
          <w:szCs w:val="24"/>
        </w:rPr>
        <w:t xml:space="preserve">inévitables et </w:t>
      </w:r>
      <w:r w:rsidR="0079096A">
        <w:rPr>
          <w:sz w:val="24"/>
          <w:szCs w:val="24"/>
        </w:rPr>
        <w:t>sans importance</w:t>
      </w:r>
      <w:r w:rsidR="00623ACF">
        <w:rPr>
          <w:sz w:val="24"/>
          <w:szCs w:val="24"/>
        </w:rPr>
        <w:t> ;</w:t>
      </w:r>
    </w:p>
    <w:p w14:paraId="4D6DCF08" w14:textId="63B0B65C" w:rsidR="007875C3" w:rsidRPr="008B1C3E" w:rsidRDefault="0092121E" w:rsidP="008B1C3E">
      <w:pPr>
        <w:pStyle w:val="Paragraphedeliste"/>
        <w:numPr>
          <w:ilvl w:val="0"/>
          <w:numId w:val="1"/>
        </w:numPr>
        <w:spacing w:after="0"/>
        <w:rPr>
          <w:sz w:val="24"/>
          <w:szCs w:val="24"/>
        </w:rPr>
      </w:pPr>
      <w:r w:rsidRPr="00FA04D8">
        <w:rPr>
          <w:noProof/>
          <w:sz w:val="24"/>
          <w:szCs w:val="24"/>
        </w:rPr>
        <mc:AlternateContent>
          <mc:Choice Requires="wps">
            <w:drawing>
              <wp:anchor distT="45720" distB="45720" distL="114300" distR="114300" simplePos="0" relativeHeight="251662336" behindDoc="0" locked="0" layoutInCell="1" allowOverlap="1" wp14:anchorId="51D14403" wp14:editId="134E463A">
                <wp:simplePos x="0" y="0"/>
                <wp:positionH relativeFrom="margin">
                  <wp:align>center</wp:align>
                </wp:positionH>
                <wp:positionV relativeFrom="paragraph">
                  <wp:posOffset>219515</wp:posOffset>
                </wp:positionV>
                <wp:extent cx="5934808" cy="474785"/>
                <wp:effectExtent l="0" t="0" r="8890" b="190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808" cy="474785"/>
                        </a:xfrm>
                        <a:prstGeom prst="rect">
                          <a:avLst/>
                        </a:prstGeom>
                        <a:solidFill>
                          <a:srgbClr val="FFFFFF"/>
                        </a:solidFill>
                        <a:ln w="9525">
                          <a:noFill/>
                          <a:miter lim="800000"/>
                          <a:headEnd/>
                          <a:tailEnd/>
                        </a:ln>
                      </wps:spPr>
                      <wps:txbx>
                        <w:txbxContent>
                          <w:p w14:paraId="5D426EEF" w14:textId="77777777" w:rsidR="002C4D6E" w:rsidRPr="0092121E" w:rsidRDefault="002C4D6E" w:rsidP="002C4D6E">
                            <w:pPr>
                              <w:spacing w:after="0"/>
                              <w:jc w:val="center"/>
                              <w:rPr>
                                <w:i/>
                                <w:iCs/>
                                <w:sz w:val="24"/>
                                <w:szCs w:val="24"/>
                              </w:rPr>
                            </w:pPr>
                            <w:r w:rsidRPr="0092121E">
                              <w:t xml:space="preserve">Un </w:t>
                            </w:r>
                            <w:r w:rsidRPr="0092121E">
                              <w:rPr>
                                <w:i/>
                                <w:iCs/>
                                <w:sz w:val="24"/>
                                <w:szCs w:val="24"/>
                              </w:rPr>
                              <w:t>ami fidèle est un puissant soutien ; qui l'a trouvé a trouvé un trésor.</w:t>
                            </w:r>
                          </w:p>
                          <w:p w14:paraId="58A6A48F" w14:textId="77777777" w:rsidR="002C4D6E" w:rsidRPr="0092121E" w:rsidRDefault="002C4D6E" w:rsidP="002C4D6E">
                            <w:pPr>
                              <w:spacing w:after="0"/>
                              <w:jc w:val="center"/>
                              <w:rPr>
                                <w:sz w:val="24"/>
                                <w:szCs w:val="24"/>
                              </w:rPr>
                            </w:pPr>
                            <w:r w:rsidRPr="0092121E">
                              <w:rPr>
                                <w:sz w:val="24"/>
                                <w:szCs w:val="24"/>
                              </w:rPr>
                              <w:t>Livre de l’Ecclésiastique, Si 6 : 14.</w:t>
                            </w:r>
                          </w:p>
                          <w:p w14:paraId="080AFE5E" w14:textId="0C03E4B5" w:rsidR="00191EFF" w:rsidRPr="00CB6776" w:rsidRDefault="00191EFF" w:rsidP="00191EFF">
                            <w:pPr>
                              <w:spacing w:after="0"/>
                              <w:jc w:val="both"/>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D14403" id="_x0000_s1027" type="#_x0000_t202" style="position:absolute;left:0;text-align:left;margin-left:0;margin-top:17.3pt;width:467.3pt;height:37.4pt;z-index:2516623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" stroked="f">
                <v:textbox>
                  <w:txbxContent>
                    <w:p w14:paraId="5D426EEF" w14:textId="77777777" w:rsidR="002C4D6E" w:rsidRPr="0092121E" w:rsidRDefault="002C4D6E" w:rsidP="002C4D6E">
                      <w:pPr>
                        <w:spacing w:after="0"/>
                        <w:jc w:val="center"/>
                        <w:rPr>
                          <w:i/>
                          <w:iCs/>
                          <w:sz w:val="24"/>
                          <w:szCs w:val="24"/>
                        </w:rPr>
                      </w:pPr>
                      <w:r w:rsidRPr="0092121E">
                        <w:t xml:space="preserve">Un </w:t>
                      </w:r>
                      <w:r w:rsidRPr="0092121E">
                        <w:rPr>
                          <w:i/>
                          <w:iCs/>
                          <w:sz w:val="24"/>
                          <w:szCs w:val="24"/>
                        </w:rPr>
                        <w:t>ami fidèle est un puissant soutien ; qui l'a trouvé a trouvé un trésor.</w:t>
                      </w:r>
                    </w:p>
                    <w:p w14:paraId="58A6A48F" w14:textId="77777777" w:rsidR="002C4D6E" w:rsidRPr="0092121E" w:rsidRDefault="002C4D6E" w:rsidP="002C4D6E">
                      <w:pPr>
                        <w:spacing w:after="0"/>
                        <w:jc w:val="center"/>
                        <w:rPr>
                          <w:sz w:val="24"/>
                          <w:szCs w:val="24"/>
                        </w:rPr>
                      </w:pPr>
                      <w:r w:rsidRPr="0092121E">
                        <w:rPr>
                          <w:sz w:val="24"/>
                          <w:szCs w:val="24"/>
                        </w:rPr>
                        <w:t>Livre de l’Ecclésiastique, Si 6 : 14.</w:t>
                      </w:r>
                    </w:p>
                    <w:p w14:paraId="080AFE5E" w14:textId="0C03E4B5" w:rsidR="00191EFF" w:rsidRPr="00CB6776" w:rsidRDefault="00191EFF" w:rsidP="00191EFF">
                      <w:pPr>
                        <w:spacing w:after="0"/>
                        <w:jc w:val="both"/>
                        <w:rPr>
                          <w:sz w:val="24"/>
                          <w:szCs w:val="24"/>
                        </w:rPr>
                      </w:pPr>
                    </w:p>
                  </w:txbxContent>
                </v:textbox>
                <w10:wrap anchorx="margin"/>
              </v:shape>
            </w:pict>
          </mc:Fallback>
        </mc:AlternateContent>
      </w:r>
      <w:r w:rsidR="002A0507">
        <w:rPr>
          <w:sz w:val="24"/>
          <w:szCs w:val="24"/>
        </w:rPr>
        <w:t xml:space="preserve">Je ne refuse à personne mon amitié, je ne me dis ennemie </w:t>
      </w:r>
      <w:r w:rsidR="00A14885">
        <w:rPr>
          <w:sz w:val="24"/>
          <w:szCs w:val="24"/>
        </w:rPr>
        <w:t xml:space="preserve">de </w:t>
      </w:r>
      <w:r w:rsidR="002A0507">
        <w:rPr>
          <w:sz w:val="24"/>
          <w:szCs w:val="24"/>
        </w:rPr>
        <w:t xml:space="preserve">personne. </w:t>
      </w:r>
    </w:p>
    <w:sectPr w:rsidR="007875C3" w:rsidRPr="008B1C3E" w:rsidSect="003B4B3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12A89"/>
    <w:multiLevelType w:val="hybridMultilevel"/>
    <w:tmpl w:val="93D0F836"/>
    <w:lvl w:ilvl="0" w:tplc="8C88C1C8">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1765DDF"/>
    <w:multiLevelType w:val="hybridMultilevel"/>
    <w:tmpl w:val="0596A05A"/>
    <w:lvl w:ilvl="0" w:tplc="54442A9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7448559">
    <w:abstractNumId w:val="0"/>
  </w:num>
  <w:num w:numId="2" w16cid:durableId="13280532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B39"/>
    <w:rsid w:val="00010078"/>
    <w:rsid w:val="00040BA1"/>
    <w:rsid w:val="00051BB2"/>
    <w:rsid w:val="00087399"/>
    <w:rsid w:val="000E3116"/>
    <w:rsid w:val="000F1C49"/>
    <w:rsid w:val="001554A8"/>
    <w:rsid w:val="001574C4"/>
    <w:rsid w:val="00191EFF"/>
    <w:rsid w:val="001931AB"/>
    <w:rsid w:val="001C7723"/>
    <w:rsid w:val="002918FD"/>
    <w:rsid w:val="0029225D"/>
    <w:rsid w:val="002A0507"/>
    <w:rsid w:val="002B14F4"/>
    <w:rsid w:val="002B300F"/>
    <w:rsid w:val="002C4D6E"/>
    <w:rsid w:val="003048B2"/>
    <w:rsid w:val="00312FBF"/>
    <w:rsid w:val="00326DFD"/>
    <w:rsid w:val="00341FC1"/>
    <w:rsid w:val="0035215D"/>
    <w:rsid w:val="0036473F"/>
    <w:rsid w:val="003715DD"/>
    <w:rsid w:val="003B4B39"/>
    <w:rsid w:val="003C78D5"/>
    <w:rsid w:val="00407E0E"/>
    <w:rsid w:val="004209D6"/>
    <w:rsid w:val="00450CAA"/>
    <w:rsid w:val="005213C1"/>
    <w:rsid w:val="00533356"/>
    <w:rsid w:val="0054264A"/>
    <w:rsid w:val="00546E02"/>
    <w:rsid w:val="00551C5C"/>
    <w:rsid w:val="00595D35"/>
    <w:rsid w:val="005C1501"/>
    <w:rsid w:val="005D775B"/>
    <w:rsid w:val="005E01C5"/>
    <w:rsid w:val="005E4B1B"/>
    <w:rsid w:val="0060524C"/>
    <w:rsid w:val="006079BB"/>
    <w:rsid w:val="00612C8F"/>
    <w:rsid w:val="00620B6B"/>
    <w:rsid w:val="00623ACF"/>
    <w:rsid w:val="00660E40"/>
    <w:rsid w:val="00661B2B"/>
    <w:rsid w:val="00670E06"/>
    <w:rsid w:val="00683F07"/>
    <w:rsid w:val="00692368"/>
    <w:rsid w:val="006B7392"/>
    <w:rsid w:val="006D4810"/>
    <w:rsid w:val="006E0441"/>
    <w:rsid w:val="006E5D00"/>
    <w:rsid w:val="0070126D"/>
    <w:rsid w:val="007162B5"/>
    <w:rsid w:val="0072491A"/>
    <w:rsid w:val="00755952"/>
    <w:rsid w:val="00763A59"/>
    <w:rsid w:val="007875C3"/>
    <w:rsid w:val="0079096A"/>
    <w:rsid w:val="007B7873"/>
    <w:rsid w:val="007D0C73"/>
    <w:rsid w:val="00802392"/>
    <w:rsid w:val="008028E2"/>
    <w:rsid w:val="00813417"/>
    <w:rsid w:val="00820C3D"/>
    <w:rsid w:val="00834BFE"/>
    <w:rsid w:val="008353B7"/>
    <w:rsid w:val="00847AB4"/>
    <w:rsid w:val="00885562"/>
    <w:rsid w:val="008A43E0"/>
    <w:rsid w:val="008B1C3E"/>
    <w:rsid w:val="008B2BF7"/>
    <w:rsid w:val="0090237B"/>
    <w:rsid w:val="009162CC"/>
    <w:rsid w:val="0092121E"/>
    <w:rsid w:val="009500EE"/>
    <w:rsid w:val="0096551B"/>
    <w:rsid w:val="0097591E"/>
    <w:rsid w:val="00986ABF"/>
    <w:rsid w:val="009B3AB7"/>
    <w:rsid w:val="009D181C"/>
    <w:rsid w:val="009E0733"/>
    <w:rsid w:val="009E3418"/>
    <w:rsid w:val="00A14885"/>
    <w:rsid w:val="00A42CBF"/>
    <w:rsid w:val="00A5590B"/>
    <w:rsid w:val="00A70393"/>
    <w:rsid w:val="00A765C6"/>
    <w:rsid w:val="00A93291"/>
    <w:rsid w:val="00AA5F6A"/>
    <w:rsid w:val="00AB435D"/>
    <w:rsid w:val="00AD2F38"/>
    <w:rsid w:val="00AD3C1E"/>
    <w:rsid w:val="00AE6542"/>
    <w:rsid w:val="00AF2626"/>
    <w:rsid w:val="00AF2859"/>
    <w:rsid w:val="00B229A8"/>
    <w:rsid w:val="00B25CBA"/>
    <w:rsid w:val="00B844FA"/>
    <w:rsid w:val="00BB0515"/>
    <w:rsid w:val="00BC5026"/>
    <w:rsid w:val="00BE40D3"/>
    <w:rsid w:val="00BE4C5E"/>
    <w:rsid w:val="00BF22E1"/>
    <w:rsid w:val="00BF3E43"/>
    <w:rsid w:val="00C071A7"/>
    <w:rsid w:val="00C31B88"/>
    <w:rsid w:val="00C32177"/>
    <w:rsid w:val="00C83091"/>
    <w:rsid w:val="00C87440"/>
    <w:rsid w:val="00C91026"/>
    <w:rsid w:val="00CC00A6"/>
    <w:rsid w:val="00CD4A77"/>
    <w:rsid w:val="00D11F44"/>
    <w:rsid w:val="00D17ABB"/>
    <w:rsid w:val="00D21867"/>
    <w:rsid w:val="00D53026"/>
    <w:rsid w:val="00D871DB"/>
    <w:rsid w:val="00D9237A"/>
    <w:rsid w:val="00E15F34"/>
    <w:rsid w:val="00E5791B"/>
    <w:rsid w:val="00E701D4"/>
    <w:rsid w:val="00E8161D"/>
    <w:rsid w:val="00F02157"/>
    <w:rsid w:val="00F05C0E"/>
    <w:rsid w:val="00F22F68"/>
    <w:rsid w:val="00F72BB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8E034"/>
  <w15:chartTrackingRefBased/>
  <w15:docId w15:val="{045B68BF-ACCE-4436-B99D-5FD15DA17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237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B4B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B5114FD15F2C468370A41CA29E54BC" ma:contentTypeVersion="11" ma:contentTypeDescription="Crée un document." ma:contentTypeScope="" ma:versionID="323c6d34e4f7089be0c2517168dccb3c">
  <xsd:schema xmlns:xsd="http://www.w3.org/2001/XMLSchema" xmlns:xs="http://www.w3.org/2001/XMLSchema" xmlns:p="http://schemas.microsoft.com/office/2006/metadata/properties" xmlns:ns2="f928e644-c469-42de-b89d-7fb0c5b3ea62" xmlns:ns3="a83b6c7c-307b-436f-99ce-7c47ece1002b" targetNamespace="http://schemas.microsoft.com/office/2006/metadata/properties" ma:root="true" ma:fieldsID="c72425080f391f0c214448d2d6c9e78d" ns2:_="" ns3:_="">
    <xsd:import namespace="f928e644-c469-42de-b89d-7fb0c5b3ea62"/>
    <xsd:import namespace="a83b6c7c-307b-436f-99ce-7c47ece100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28e644-c469-42de-b89d-7fb0c5b3ea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c566360e-e451-45e8-8bd9-bbd80018115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3b6c7c-307b-436f-99ce-7c47ece1002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13b2dc0-c028-4dc6-81be-ffa13dad3082}" ma:internalName="TaxCatchAll" ma:showField="CatchAllData" ma:web="a83b6c7c-307b-436f-99ce-7c47ece100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83b6c7c-307b-436f-99ce-7c47ece1002b" xsi:nil="true"/>
    <lcf76f155ced4ddcb4097134ff3c332f xmlns="f928e644-c469-42de-b89d-7fb0c5b3ea6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415C54-0198-4B10-B5C3-9055E34D92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28e644-c469-42de-b89d-7fb0c5b3ea62"/>
    <ds:schemaRef ds:uri="a83b6c7c-307b-436f-99ce-7c47ece100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F1A561-5028-48A9-9C65-B6A4D778D9E2}">
  <ds:schemaRefs>
    <ds:schemaRef ds:uri="http://schemas.microsoft.com/sharepoint/v3/contenttype/forms"/>
  </ds:schemaRefs>
</ds:datastoreItem>
</file>

<file path=customXml/itemProps3.xml><?xml version="1.0" encoding="utf-8"?>
<ds:datastoreItem xmlns:ds="http://schemas.openxmlformats.org/officeDocument/2006/customXml" ds:itemID="{EDAF1E87-5EB3-4C51-8CBD-B1FA0E1050F6}">
  <ds:schemaRefs>
    <ds:schemaRef ds:uri="http://schemas.microsoft.com/office/2006/metadata/properties"/>
    <ds:schemaRef ds:uri="http://schemas.microsoft.com/office/infopath/2007/PartnerControls"/>
    <ds:schemaRef ds:uri="a83b6c7c-307b-436f-99ce-7c47ece1002b"/>
    <ds:schemaRef ds:uri="f928e644-c469-42de-b89d-7fb0c5b3ea6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338</Words>
  <Characters>1862</Characters>
  <Application>Microsoft Office Word</Application>
  <DocSecurity>0</DocSecurity>
  <Lines>15</Lines>
  <Paragraphs>4</Paragraphs>
  <ScaleCrop>false</ScaleCrop>
  <Company/>
  <LinksUpToDate>false</LinksUpToDate>
  <CharactersWithSpaces>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Camille VERMERSCH</dc:creator>
  <cp:keywords/>
  <dc:description/>
  <cp:lastModifiedBy>Camille VERMERSCH</cp:lastModifiedBy>
  <cp:revision>128</cp:revision>
  <cp:lastPrinted>2022-11-10T11:00:00Z</cp:lastPrinted>
  <dcterms:created xsi:type="dcterms:W3CDTF">2022-09-23T15:05:00Z</dcterms:created>
  <dcterms:modified xsi:type="dcterms:W3CDTF">2026-09-30T09:22:00Z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0x01010085B5114FD15F2C468370A41CA29E54BC</vt:lpwstr>
  </property>
  <property fmtid="{D5CDD505-2E9C-101B-9397-08002B2CF9AE}" pid="3" name="Order">
    <vt:r8>478300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