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0DF28" w14:textId="77777777" w:rsidR="003B4B39" w:rsidRPr="00FA04D8" w:rsidRDefault="003B4B39" w:rsidP="003B4B39">
      <w:pPr>
        <w:spacing w:after="0"/>
        <w:jc w:val="center"/>
        <w:rPr>
          <w:b/>
          <w:bCs/>
          <w:sz w:val="24"/>
          <w:szCs w:val="24"/>
        </w:rPr>
      </w:pPr>
      <w:r w:rsidRPr="0055572D">
        <w:rPr>
          <w:noProof/>
        </w:rPr>
        <w:drawing>
          <wp:anchor distT="0" distB="0" distL="114300" distR="114300" simplePos="0" relativeHeight="251658241" behindDoc="0" locked="0" layoutInCell="1" allowOverlap="1" wp14:anchorId="0CBD8EED" wp14:editId="5F20E147">
            <wp:simplePos x="0" y="0"/>
            <wp:positionH relativeFrom="column">
              <wp:posOffset>4117074</wp:posOffset>
            </wp:positionH>
            <wp:positionV relativeFrom="paragraph">
              <wp:posOffset>-387141</wp:posOffset>
            </wp:positionV>
            <wp:extent cx="2704282" cy="3326458"/>
            <wp:effectExtent l="0" t="0" r="1270" b="7620"/>
            <wp:wrapNone/>
            <wp:docPr id="1" name="Image 1" descr="Une image contenant texte&#10;&#10;Description générée automatiquement">
              <a:extLst xmlns:a="http://schemas.openxmlformats.org/drawingml/2006/main">
                <a:ext uri="{FF2B5EF4-FFF2-40B4-BE49-F238E27FC236}">
                  <a16:creationId xmlns:a16="http://schemas.microsoft.com/office/drawing/2014/main" id="{92BE3FC5-A426-4BD8-8775-80A19B9D57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10;&#10;Description générée automatiquem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04282" cy="3326458"/>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572D">
        <w:rPr>
          <w:b/>
          <w:bCs/>
          <w:sz w:val="28"/>
          <w:szCs w:val="28"/>
        </w:rPr>
        <w:t>Être studieuse</w:t>
      </w:r>
      <w:r>
        <w:rPr>
          <w:b/>
          <w:bCs/>
          <w:sz w:val="28"/>
          <w:szCs w:val="28"/>
        </w:rPr>
        <w:t>, 6</w:t>
      </w:r>
      <w:r w:rsidRPr="009467D4">
        <w:rPr>
          <w:b/>
          <w:bCs/>
          <w:sz w:val="28"/>
          <w:szCs w:val="28"/>
          <w:vertAlign w:val="superscript"/>
        </w:rPr>
        <w:t>e</w:t>
      </w:r>
      <w:r>
        <w:rPr>
          <w:b/>
          <w:bCs/>
          <w:sz w:val="28"/>
          <w:szCs w:val="28"/>
        </w:rPr>
        <w:t>-5</w:t>
      </w:r>
      <w:r w:rsidRPr="009467D4">
        <w:rPr>
          <w:b/>
          <w:bCs/>
          <w:sz w:val="28"/>
          <w:szCs w:val="28"/>
          <w:vertAlign w:val="superscript"/>
        </w:rPr>
        <w:t>e</w:t>
      </w:r>
    </w:p>
    <w:p w14:paraId="420DC963" w14:textId="77777777" w:rsidR="003B4B39" w:rsidRPr="00FA04D8" w:rsidRDefault="003B4B39" w:rsidP="003B4B39">
      <w:pPr>
        <w:spacing w:after="0"/>
        <w:jc w:val="center"/>
        <w:rPr>
          <w:b/>
          <w:bCs/>
          <w:sz w:val="24"/>
          <w:szCs w:val="24"/>
        </w:rPr>
      </w:pPr>
      <w:r w:rsidRPr="00FA04D8">
        <w:rPr>
          <w:noProof/>
          <w:sz w:val="24"/>
          <w:szCs w:val="24"/>
        </w:rPr>
        <mc:AlternateContent>
          <mc:Choice Requires="wps">
            <w:drawing>
              <wp:anchor distT="45720" distB="45720" distL="114300" distR="114300" simplePos="0" relativeHeight="251658240" behindDoc="0" locked="0" layoutInCell="1" allowOverlap="1" wp14:anchorId="0B6F5011" wp14:editId="485F4589">
                <wp:simplePos x="0" y="0"/>
                <wp:positionH relativeFrom="column">
                  <wp:posOffset>-95216</wp:posOffset>
                </wp:positionH>
                <wp:positionV relativeFrom="paragraph">
                  <wp:posOffset>212725</wp:posOffset>
                </wp:positionV>
                <wp:extent cx="3446584" cy="1404620"/>
                <wp:effectExtent l="0" t="0" r="1905" b="9525"/>
                <wp:wrapNone/>
                <wp:docPr id="3" name="Zone de texte 2">
                  <a:extLst xmlns:a="http://schemas.openxmlformats.org/drawingml/2006/main">
                    <a:ext uri="{FF2B5EF4-FFF2-40B4-BE49-F238E27FC236}">
                      <a16:creationId xmlns:a16="http://schemas.microsoft.com/office/drawing/2014/main" id="{A02AB6B3-8A83-4376-8003-E3E55D2DBFC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6584" cy="1404620"/>
                        </a:xfrm>
                        <a:prstGeom prst="rect">
                          <a:avLst/>
                        </a:prstGeom>
                        <a:solidFill>
                          <a:srgbClr val="FFFFFF"/>
                        </a:solidFill>
                        <a:ln w="9525">
                          <a:noFill/>
                          <a:miter lim="800000"/>
                          <a:headEnd/>
                          <a:tailEnd/>
                        </a:ln>
                      </wps:spPr>
                      <wps:txbx>
                        <w:txbxContent>
                          <w:p w14:paraId="7EC251C6" w14:textId="77777777" w:rsidR="003B4B39" w:rsidRPr="00CB6776" w:rsidRDefault="003B4B39" w:rsidP="003B4B39">
                            <w:pPr>
                              <w:spacing w:after="0"/>
                              <w:jc w:val="both"/>
                              <w:rPr>
                                <w:sz w:val="24"/>
                                <w:szCs w:val="24"/>
                              </w:rPr>
                            </w:pPr>
                            <w:r w:rsidRPr="00CB6776">
                              <w:rPr>
                                <w:sz w:val="24"/>
                                <w:szCs w:val="24"/>
                              </w:rPr>
                              <w:t xml:space="preserve">De même que le soleil ne peut pas éclairer une pièce où les volets sont fermés et les rideaux tirés, de même les connaissances ne peuvent pas nourrir mon intelligence si je ne les laisse pas entrer. </w:t>
                            </w:r>
                          </w:p>
                          <w:p w14:paraId="7FC811C9" w14:textId="77777777" w:rsidR="003B4B39" w:rsidRPr="00CB6776" w:rsidRDefault="003B4B39" w:rsidP="003B4B39">
                            <w:pPr>
                              <w:spacing w:after="0"/>
                              <w:jc w:val="both"/>
                              <w:rPr>
                                <w:sz w:val="24"/>
                                <w:szCs w:val="24"/>
                              </w:rPr>
                            </w:pPr>
                          </w:p>
                          <w:p w14:paraId="395F4BC6" w14:textId="77777777" w:rsidR="003B4B39" w:rsidRPr="00CB6776" w:rsidRDefault="003B4B39" w:rsidP="003B4B39">
                            <w:pPr>
                              <w:spacing w:after="0"/>
                              <w:jc w:val="both"/>
                              <w:rPr>
                                <w:sz w:val="24"/>
                                <w:szCs w:val="24"/>
                              </w:rPr>
                            </w:pPr>
                            <w:r w:rsidRPr="00CB6776">
                              <w:rPr>
                                <w:sz w:val="24"/>
                                <w:szCs w:val="24"/>
                              </w:rPr>
                              <w:t xml:space="preserve">En étant studieuse, c’est-à-dire en m’appliquant avec soin </w:t>
                            </w:r>
                            <w:r>
                              <w:rPr>
                                <w:sz w:val="24"/>
                                <w:szCs w:val="24"/>
                              </w:rPr>
                              <w:t xml:space="preserve">à </w:t>
                            </w:r>
                            <w:r w:rsidRPr="00CB6776">
                              <w:rPr>
                                <w:sz w:val="24"/>
                                <w:szCs w:val="24"/>
                              </w:rPr>
                              <w:t xml:space="preserve">tout ce que je fais, j’ouvre mon intelligence sur le monde. Et pour cela, j’ai besoin de trois </w:t>
                            </w:r>
                            <w:r>
                              <w:rPr>
                                <w:sz w:val="24"/>
                                <w:szCs w:val="24"/>
                              </w:rPr>
                              <w:t>outil</w:t>
                            </w:r>
                            <w:r w:rsidRPr="00CB6776">
                              <w:rPr>
                                <w:sz w:val="24"/>
                                <w:szCs w:val="24"/>
                              </w:rPr>
                              <w:t xml:space="preserve">s indispensables :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B6F5011" id="_x0000_t202" coordsize="21600,21600" o:spt="202" path="m,l,21600r21600,l21600,xe">
                <v:stroke joinstyle="miter"/>
                <v:path gradientshapeok="t" o:connecttype="rect"/>
              </v:shapetype>
              <v:shape id="Zone de texte 2" o:spid="_x0000_s1026" type="#_x0000_t202" style="position:absolute;left:0;text-align:left;margin-left:-7.5pt;margin-top:16.75pt;width:271.4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" stroked="f">
                <v:textbox style="mso-fit-shape-to-text:t">
                  <w:txbxContent>
                    <w:p w14:paraId="7EC251C6" w14:textId="77777777" w:rsidR="003B4B39" w:rsidRPr="00CB6776" w:rsidRDefault="003B4B39" w:rsidP="003B4B39">
                      <w:pPr>
                        <w:spacing w:after="0"/>
                        <w:jc w:val="both"/>
                        <w:rPr>
                          <w:sz w:val="24"/>
                          <w:szCs w:val="24"/>
                        </w:rPr>
                      </w:pPr>
                      <w:r w:rsidRPr="00CB6776">
                        <w:rPr>
                          <w:sz w:val="24"/>
                          <w:szCs w:val="24"/>
                        </w:rPr>
                        <w:t xml:space="preserve">De même que le soleil ne peut pas éclairer une pièce où les volets sont fermés et les rideaux tirés, de même les connaissances ne peuvent pas nourrir mon intelligence si je ne les laisse pas entrer. </w:t>
                      </w:r>
                    </w:p>
                    <w:p w14:paraId="7FC811C9" w14:textId="77777777" w:rsidR="003B4B39" w:rsidRPr="00CB6776" w:rsidRDefault="003B4B39" w:rsidP="003B4B39">
                      <w:pPr>
                        <w:spacing w:after="0"/>
                        <w:jc w:val="both"/>
                        <w:rPr>
                          <w:sz w:val="24"/>
                          <w:szCs w:val="24"/>
                        </w:rPr>
                      </w:pPr>
                    </w:p>
                    <w:p w14:paraId="395F4BC6" w14:textId="77777777" w:rsidR="003B4B39" w:rsidRPr="00CB6776" w:rsidRDefault="003B4B39" w:rsidP="003B4B39">
                      <w:pPr>
                        <w:spacing w:after="0"/>
                        <w:jc w:val="both"/>
                        <w:rPr>
                          <w:sz w:val="24"/>
                          <w:szCs w:val="24"/>
                        </w:rPr>
                      </w:pPr>
                      <w:r w:rsidRPr="00CB6776">
                        <w:rPr>
                          <w:sz w:val="24"/>
                          <w:szCs w:val="24"/>
                        </w:rPr>
                        <w:t xml:space="preserve">En étant studieuse, c’est-à-dire en m’appliquant avec soin </w:t>
                      </w:r>
                      <w:r>
                        <w:rPr>
                          <w:sz w:val="24"/>
                          <w:szCs w:val="24"/>
                        </w:rPr>
                        <w:t xml:space="preserve">à </w:t>
                      </w:r>
                      <w:r w:rsidRPr="00CB6776">
                        <w:rPr>
                          <w:sz w:val="24"/>
                          <w:szCs w:val="24"/>
                        </w:rPr>
                        <w:t xml:space="preserve">tout ce que je fais, j’ouvre mon intelligence sur le monde. Et pour cela, j’ai besoin de trois </w:t>
                      </w:r>
                      <w:r>
                        <w:rPr>
                          <w:sz w:val="24"/>
                          <w:szCs w:val="24"/>
                        </w:rPr>
                        <w:t>outil</w:t>
                      </w:r>
                      <w:r w:rsidRPr="00CB6776">
                        <w:rPr>
                          <w:sz w:val="24"/>
                          <w:szCs w:val="24"/>
                        </w:rPr>
                        <w:t xml:space="preserve">s indispensables : </w:t>
                      </w:r>
                    </w:p>
                  </w:txbxContent>
                </v:textbox>
              </v:shape>
            </w:pict>
          </mc:Fallback>
        </mc:AlternateContent>
      </w:r>
    </w:p>
    <w:p w14:paraId="25F3BC39" w14:textId="77777777" w:rsidR="003B4B39" w:rsidRPr="00FA04D8" w:rsidRDefault="003B4B39" w:rsidP="003B4B39">
      <w:pPr>
        <w:spacing w:after="0"/>
        <w:jc w:val="both"/>
        <w:rPr>
          <w:sz w:val="24"/>
          <w:szCs w:val="24"/>
        </w:rPr>
      </w:pPr>
    </w:p>
    <w:p w14:paraId="1288A7B5" w14:textId="77777777" w:rsidR="003B4B39" w:rsidRPr="00FA04D8" w:rsidRDefault="003B4B39" w:rsidP="003B4B39">
      <w:pPr>
        <w:spacing w:after="0"/>
        <w:jc w:val="both"/>
        <w:rPr>
          <w:sz w:val="24"/>
          <w:szCs w:val="24"/>
        </w:rPr>
      </w:pPr>
    </w:p>
    <w:p w14:paraId="1F968BCB" w14:textId="77777777" w:rsidR="003B4B39" w:rsidRPr="00FA04D8" w:rsidRDefault="003B4B39" w:rsidP="003B4B39">
      <w:pPr>
        <w:spacing w:after="0"/>
        <w:jc w:val="both"/>
        <w:rPr>
          <w:sz w:val="24"/>
          <w:szCs w:val="24"/>
        </w:rPr>
      </w:pPr>
    </w:p>
    <w:p w14:paraId="6D7DB7B2" w14:textId="77777777" w:rsidR="003B4B39" w:rsidRPr="00FA04D8" w:rsidRDefault="003B4B39" w:rsidP="003B4B39">
      <w:pPr>
        <w:spacing w:after="0"/>
        <w:jc w:val="both"/>
        <w:rPr>
          <w:sz w:val="24"/>
          <w:szCs w:val="24"/>
        </w:rPr>
      </w:pPr>
    </w:p>
    <w:p w14:paraId="0AFD1669" w14:textId="77777777" w:rsidR="003B4B39" w:rsidRPr="00FA04D8" w:rsidRDefault="003B4B39" w:rsidP="003B4B39">
      <w:pPr>
        <w:spacing w:after="0"/>
        <w:jc w:val="both"/>
        <w:rPr>
          <w:sz w:val="24"/>
          <w:szCs w:val="24"/>
        </w:rPr>
      </w:pPr>
    </w:p>
    <w:p w14:paraId="2A517F9B" w14:textId="77777777" w:rsidR="003B4B39" w:rsidRPr="00FA04D8" w:rsidRDefault="003B4B39" w:rsidP="003B4B39">
      <w:pPr>
        <w:spacing w:after="0"/>
        <w:jc w:val="both"/>
        <w:rPr>
          <w:sz w:val="24"/>
          <w:szCs w:val="24"/>
        </w:rPr>
      </w:pPr>
    </w:p>
    <w:p w14:paraId="13991F66" w14:textId="77777777" w:rsidR="003B4B39" w:rsidRPr="00FA04D8" w:rsidRDefault="003B4B39" w:rsidP="003B4B39">
      <w:pPr>
        <w:spacing w:after="0"/>
        <w:jc w:val="both"/>
        <w:rPr>
          <w:sz w:val="24"/>
          <w:szCs w:val="24"/>
        </w:rPr>
      </w:pPr>
    </w:p>
    <w:p w14:paraId="74564778" w14:textId="77777777" w:rsidR="003B4B39" w:rsidRPr="00FA04D8" w:rsidRDefault="003B4B39" w:rsidP="003B4B39">
      <w:pPr>
        <w:spacing w:after="0"/>
        <w:jc w:val="both"/>
        <w:rPr>
          <w:sz w:val="24"/>
          <w:szCs w:val="24"/>
        </w:rPr>
      </w:pPr>
    </w:p>
    <w:p w14:paraId="2D00C85F" w14:textId="77777777" w:rsidR="003B4B39" w:rsidRPr="00FA04D8" w:rsidRDefault="003B4B39" w:rsidP="003B4B39">
      <w:pPr>
        <w:spacing w:after="0"/>
        <w:jc w:val="both"/>
        <w:rPr>
          <w:sz w:val="24"/>
          <w:szCs w:val="24"/>
        </w:rPr>
      </w:pPr>
    </w:p>
    <w:p w14:paraId="1213AF12" w14:textId="77777777" w:rsidR="003B4B39" w:rsidRPr="00FA04D8" w:rsidRDefault="003B4B39" w:rsidP="003B4B39">
      <w:pPr>
        <w:spacing w:after="0"/>
        <w:jc w:val="both"/>
        <w:rPr>
          <w:sz w:val="24"/>
          <w:szCs w:val="24"/>
        </w:rPr>
      </w:pPr>
    </w:p>
    <w:p w14:paraId="182FEEC1" w14:textId="77777777" w:rsidR="003B4B39" w:rsidRPr="00FA04D8" w:rsidRDefault="003B4B39" w:rsidP="003B4B39">
      <w:pPr>
        <w:spacing w:after="0"/>
        <w:jc w:val="both"/>
        <w:rPr>
          <w:sz w:val="24"/>
          <w:szCs w:val="24"/>
        </w:rPr>
      </w:pPr>
    </w:p>
    <w:p w14:paraId="01E711D9" w14:textId="77777777" w:rsidR="003B4B39" w:rsidRDefault="003B4B39" w:rsidP="003B4B39">
      <w:pPr>
        <w:spacing w:after="0"/>
        <w:jc w:val="both"/>
        <w:rPr>
          <w:sz w:val="24"/>
          <w:szCs w:val="24"/>
        </w:rPr>
      </w:pPr>
    </w:p>
    <w:p w14:paraId="18A459FF" w14:textId="77777777" w:rsidR="003B4B39" w:rsidRPr="00FA04D8" w:rsidRDefault="003B4B39" w:rsidP="003B4B39">
      <w:pPr>
        <w:spacing w:after="0"/>
        <w:jc w:val="both"/>
        <w:rPr>
          <w:b/>
          <w:bCs/>
          <w:sz w:val="24"/>
          <w:szCs w:val="24"/>
        </w:rPr>
      </w:pPr>
      <w:r w:rsidRPr="00FA04D8">
        <w:rPr>
          <w:b/>
          <w:bCs/>
          <w:sz w:val="24"/>
          <w:szCs w:val="24"/>
        </w:rPr>
        <w:t>Du temps</w:t>
      </w:r>
    </w:p>
    <w:p w14:paraId="741D4CE6" w14:textId="77777777" w:rsidR="003B4B39" w:rsidRPr="00FA04D8" w:rsidRDefault="003B4B39" w:rsidP="003B4B39">
      <w:pPr>
        <w:spacing w:after="0"/>
        <w:jc w:val="both"/>
        <w:rPr>
          <w:sz w:val="24"/>
          <w:szCs w:val="24"/>
        </w:rPr>
      </w:pPr>
      <w:r w:rsidRPr="00FA04D8">
        <w:rPr>
          <w:sz w:val="24"/>
          <w:szCs w:val="24"/>
        </w:rPr>
        <w:t>La précipitation est l’ennemi d’un travail bien fait. Par exemple, se relire n’est jamais une perte de temps : je corrige mes erreurs, je commence à assimiler ma leçon… Que de temps gagné ! </w:t>
      </w:r>
    </w:p>
    <w:p w14:paraId="231C0C6B" w14:textId="77777777" w:rsidR="003B4B39" w:rsidRPr="00FA04D8" w:rsidRDefault="003B4B39" w:rsidP="003B4B39">
      <w:pPr>
        <w:spacing w:after="0"/>
        <w:jc w:val="both"/>
        <w:rPr>
          <w:sz w:val="24"/>
          <w:szCs w:val="24"/>
        </w:rPr>
      </w:pPr>
      <w:r w:rsidRPr="00FA04D8">
        <w:rPr>
          <w:sz w:val="24"/>
          <w:szCs w:val="24"/>
        </w:rPr>
        <w:t>Prendre son temps ne veut pas pour autant dire traîner, commencer en retard mais signifie soigner les détails, faire les choses jusqu’au bout. </w:t>
      </w:r>
    </w:p>
    <w:p w14:paraId="061517E7" w14:textId="77777777" w:rsidR="003B4B39" w:rsidRPr="00FA04D8" w:rsidRDefault="003B4B39" w:rsidP="003B4B39">
      <w:pPr>
        <w:spacing w:after="0"/>
        <w:jc w:val="both"/>
        <w:rPr>
          <w:sz w:val="24"/>
          <w:szCs w:val="24"/>
        </w:rPr>
      </w:pPr>
      <w:r w:rsidRPr="00FA04D8">
        <w:rPr>
          <w:sz w:val="24"/>
          <w:szCs w:val="24"/>
        </w:rPr>
        <w:t>Ce n’est pas très motivant de faire le strict minimum, juste ce que l’on me demande pour ne pas être punie. Connaître de nouvelles choses, chercher à mieux comprendre demandent un peu de temps…  A moi de ne pas mettre de barrière à mon intelligence par ma paresse ! </w:t>
      </w:r>
    </w:p>
    <w:p w14:paraId="26B1C782" w14:textId="77777777" w:rsidR="00B83863" w:rsidRPr="00FA04D8" w:rsidRDefault="00B83863" w:rsidP="003B4B39">
      <w:pPr>
        <w:spacing w:after="0"/>
        <w:jc w:val="both"/>
        <w:rPr>
          <w:b/>
          <w:bCs/>
          <w:sz w:val="24"/>
          <w:szCs w:val="24"/>
        </w:rPr>
      </w:pPr>
    </w:p>
    <w:p w14:paraId="011EE46A" w14:textId="77777777" w:rsidR="003B4B39" w:rsidRPr="00FA04D8" w:rsidRDefault="003B4B39" w:rsidP="003B4B39">
      <w:pPr>
        <w:spacing w:after="0"/>
        <w:jc w:val="both"/>
        <w:rPr>
          <w:b/>
          <w:bCs/>
          <w:sz w:val="24"/>
          <w:szCs w:val="24"/>
        </w:rPr>
      </w:pPr>
      <w:r w:rsidRPr="00FA04D8">
        <w:rPr>
          <w:b/>
          <w:bCs/>
          <w:sz w:val="24"/>
          <w:szCs w:val="24"/>
        </w:rPr>
        <w:t>Du talent</w:t>
      </w:r>
    </w:p>
    <w:p w14:paraId="40E92BB5" w14:textId="77777777" w:rsidR="00B83863" w:rsidRPr="00B83863" w:rsidRDefault="00B83863" w:rsidP="00B83863">
      <w:pPr>
        <w:spacing w:after="0"/>
        <w:jc w:val="both"/>
        <w:rPr>
          <w:sz w:val="24"/>
          <w:szCs w:val="24"/>
        </w:rPr>
      </w:pPr>
      <w:r w:rsidRPr="00B83863">
        <w:rPr>
          <w:sz w:val="24"/>
          <w:szCs w:val="24"/>
        </w:rPr>
        <w:t>Pour qu’une petite graine devienne une jolie plante, il faut la planter, l’arroser, veiller sur elle… Ainsi, notre intelligence, nos qualités (et nous en avons tous !) se développent grâce à notre travail et nos efforts.</w:t>
      </w:r>
      <w:r w:rsidRPr="00B83863">
        <w:rPr>
          <w:sz w:val="24"/>
          <w:szCs w:val="24"/>
        </w:rPr>
        <w:br/>
        <w:t>Il est faux de dire que nous travaillons uniquement pour nous-même. Les autres comptent sur nos talents !</w:t>
      </w:r>
    </w:p>
    <w:p w14:paraId="5E23BF5A" w14:textId="77777777" w:rsidR="003B4B39" w:rsidRPr="00FA04D8" w:rsidRDefault="003B4B39" w:rsidP="003B4B39">
      <w:pPr>
        <w:spacing w:after="0"/>
        <w:jc w:val="both"/>
        <w:rPr>
          <w:b/>
          <w:bCs/>
          <w:sz w:val="24"/>
          <w:szCs w:val="24"/>
        </w:rPr>
      </w:pPr>
    </w:p>
    <w:p w14:paraId="1C70C47A" w14:textId="77777777" w:rsidR="003B4B39" w:rsidRPr="001F4707" w:rsidRDefault="003B4B39" w:rsidP="003B4B39">
      <w:pPr>
        <w:spacing w:after="0"/>
        <w:jc w:val="both"/>
        <w:rPr>
          <w:b/>
          <w:bCs/>
          <w:sz w:val="24"/>
          <w:szCs w:val="24"/>
        </w:rPr>
      </w:pPr>
      <w:r w:rsidRPr="00FA04D8">
        <w:rPr>
          <w:b/>
          <w:bCs/>
          <w:sz w:val="24"/>
          <w:szCs w:val="24"/>
        </w:rPr>
        <w:t xml:space="preserve">Du cœur </w:t>
      </w:r>
    </w:p>
    <w:p w14:paraId="2D2E3B90" w14:textId="77777777" w:rsidR="003B4B39" w:rsidRPr="00FA04D8" w:rsidRDefault="003B4B39" w:rsidP="003B4B39">
      <w:pPr>
        <w:spacing w:after="0"/>
        <w:jc w:val="both"/>
        <w:rPr>
          <w:sz w:val="24"/>
          <w:szCs w:val="24"/>
        </w:rPr>
      </w:pPr>
      <w:r w:rsidRPr="00FA04D8">
        <w:rPr>
          <w:sz w:val="24"/>
          <w:szCs w:val="24"/>
        </w:rPr>
        <w:t xml:space="preserve">De même que je peux éduquer mon palais à des saveurs nouvelles, je peux déployer l’intérêt pour une discipline. Comment ? En y mettant le cœur, en apprenant à l’aimer et cela </w:t>
      </w:r>
      <w:r>
        <w:rPr>
          <w:sz w:val="24"/>
          <w:szCs w:val="24"/>
        </w:rPr>
        <w:t xml:space="preserve">devient </w:t>
      </w:r>
      <w:r w:rsidRPr="00FA04D8">
        <w:rPr>
          <w:sz w:val="24"/>
          <w:szCs w:val="24"/>
        </w:rPr>
        <w:t xml:space="preserve">plus facile. </w:t>
      </w:r>
    </w:p>
    <w:p w14:paraId="61AFC27A" w14:textId="77777777" w:rsidR="003B4B39" w:rsidRPr="00872510" w:rsidRDefault="003B4B39" w:rsidP="003B4B39">
      <w:pPr>
        <w:spacing w:after="0"/>
        <w:rPr>
          <w:sz w:val="24"/>
          <w:szCs w:val="24"/>
        </w:rPr>
      </w:pPr>
    </w:p>
    <w:p w14:paraId="2EC4A0E2" w14:textId="77777777" w:rsidR="003B4B39" w:rsidRDefault="003B4B39" w:rsidP="007127AD">
      <w:pPr>
        <w:pStyle w:val="ListParagraph"/>
        <w:numPr>
          <w:ilvl w:val="0"/>
          <w:numId w:val="1"/>
        </w:numPr>
        <w:spacing w:after="0"/>
        <w:jc w:val="both"/>
        <w:rPr>
          <w:sz w:val="24"/>
          <w:szCs w:val="24"/>
        </w:rPr>
      </w:pPr>
      <w:r w:rsidRPr="00FA04D8">
        <w:rPr>
          <w:sz w:val="24"/>
          <w:szCs w:val="24"/>
        </w:rPr>
        <w:t xml:space="preserve">Je mets du temps, du talent et du cœur dans tout ce que je fais : </w:t>
      </w:r>
      <w:r>
        <w:rPr>
          <w:sz w:val="24"/>
          <w:szCs w:val="24"/>
        </w:rPr>
        <w:t xml:space="preserve">dans </w:t>
      </w:r>
      <w:r w:rsidRPr="00FA04D8">
        <w:rPr>
          <w:sz w:val="24"/>
          <w:szCs w:val="24"/>
        </w:rPr>
        <w:t xml:space="preserve">mon travail mais aussi </w:t>
      </w:r>
      <w:r>
        <w:rPr>
          <w:sz w:val="24"/>
          <w:szCs w:val="24"/>
        </w:rPr>
        <w:t xml:space="preserve">dans mes activités extrascolaires, dans </w:t>
      </w:r>
      <w:r w:rsidRPr="00FA04D8">
        <w:rPr>
          <w:sz w:val="24"/>
          <w:szCs w:val="24"/>
        </w:rPr>
        <w:t>les services que je rends,</w:t>
      </w:r>
      <w:r>
        <w:rPr>
          <w:sz w:val="24"/>
          <w:szCs w:val="24"/>
        </w:rPr>
        <w:t xml:space="preserve"> dans le ménage de la classe, dans la façon de mettre le couvert… </w:t>
      </w:r>
    </w:p>
    <w:p w14:paraId="485CBA6B" w14:textId="77777777" w:rsidR="003B4B39" w:rsidRDefault="003B4B39" w:rsidP="007127AD">
      <w:pPr>
        <w:pStyle w:val="ListParagraph"/>
        <w:numPr>
          <w:ilvl w:val="0"/>
          <w:numId w:val="1"/>
        </w:numPr>
        <w:spacing w:after="0"/>
        <w:jc w:val="both"/>
        <w:rPr>
          <w:sz w:val="24"/>
          <w:szCs w:val="24"/>
        </w:rPr>
      </w:pPr>
      <w:r>
        <w:rPr>
          <w:sz w:val="24"/>
          <w:szCs w:val="24"/>
        </w:rPr>
        <w:t xml:space="preserve">Je fixe un cadre de travail (planning, horaire, bureau rangé…) pour étudier sérieusement et sereinement à la maison. </w:t>
      </w:r>
    </w:p>
    <w:p w14:paraId="28687D2E" w14:textId="77777777" w:rsidR="003B4B39" w:rsidRPr="00FA04D8" w:rsidRDefault="003B4B39" w:rsidP="007127AD">
      <w:pPr>
        <w:pStyle w:val="ListParagraph"/>
        <w:numPr>
          <w:ilvl w:val="0"/>
          <w:numId w:val="1"/>
        </w:numPr>
        <w:spacing w:after="0"/>
        <w:jc w:val="both"/>
        <w:rPr>
          <w:sz w:val="24"/>
          <w:szCs w:val="24"/>
        </w:rPr>
      </w:pPr>
      <w:r w:rsidRPr="00FA04D8">
        <w:rPr>
          <w:sz w:val="24"/>
          <w:szCs w:val="24"/>
        </w:rPr>
        <w:t>Je n’apprends pas une leçon sans l’avoir comprise. Je pose des questions, je participe, je l’étudi</w:t>
      </w:r>
      <w:r>
        <w:rPr>
          <w:sz w:val="24"/>
          <w:szCs w:val="24"/>
        </w:rPr>
        <w:t xml:space="preserve">e… </w:t>
      </w:r>
    </w:p>
    <w:p w14:paraId="4B970D2D" w14:textId="77777777" w:rsidR="003B4B39" w:rsidRDefault="003B4B39" w:rsidP="007127AD">
      <w:pPr>
        <w:pStyle w:val="ListParagraph"/>
        <w:numPr>
          <w:ilvl w:val="0"/>
          <w:numId w:val="1"/>
        </w:numPr>
        <w:spacing w:after="0"/>
        <w:jc w:val="both"/>
        <w:rPr>
          <w:sz w:val="24"/>
          <w:szCs w:val="24"/>
        </w:rPr>
      </w:pPr>
      <w:r>
        <w:rPr>
          <w:sz w:val="24"/>
          <w:szCs w:val="24"/>
        </w:rPr>
        <w:t xml:space="preserve">Je sais préserver de petits moments de silence, dans mes trajets, à la fin de la journée pour penser, pour réfléchir, pour « relire » les évènements de la journée. </w:t>
      </w:r>
    </w:p>
    <w:p w14:paraId="7CE14B6A" w14:textId="77777777" w:rsidR="003B4B39" w:rsidRPr="002E1A24" w:rsidRDefault="003B4B39" w:rsidP="007127AD">
      <w:pPr>
        <w:pStyle w:val="ListParagraph"/>
        <w:numPr>
          <w:ilvl w:val="0"/>
          <w:numId w:val="1"/>
        </w:numPr>
        <w:spacing w:after="0"/>
        <w:jc w:val="both"/>
        <w:rPr>
          <w:sz w:val="24"/>
          <w:szCs w:val="24"/>
        </w:rPr>
      </w:pPr>
      <w:r>
        <w:rPr>
          <w:sz w:val="24"/>
          <w:szCs w:val="24"/>
        </w:rPr>
        <w:t>Je favorise une ambiance studieuse dans la classe par le respect du silence, de l’ordre mais aussi par ma motivation et mon sourire ;</w:t>
      </w:r>
    </w:p>
    <w:p w14:paraId="6A171A11" w14:textId="2E81E4DD" w:rsidR="003B4B39" w:rsidRPr="00FA04D8" w:rsidRDefault="1D463942" w:rsidP="007127AD">
      <w:pPr>
        <w:pStyle w:val="ListParagraph"/>
        <w:numPr>
          <w:ilvl w:val="0"/>
          <w:numId w:val="1"/>
        </w:numPr>
        <w:spacing w:after="0"/>
        <w:jc w:val="both"/>
        <w:rPr>
          <w:sz w:val="24"/>
          <w:szCs w:val="24"/>
        </w:rPr>
      </w:pPr>
      <w:r w:rsidRPr="28B5C53E">
        <w:rPr>
          <w:sz w:val="24"/>
          <w:szCs w:val="24"/>
        </w:rPr>
        <w:t xml:space="preserve">Je me propose d’apprendre à aimer une matière qui me semble au premier abord moins intéressante. </w:t>
      </w:r>
    </w:p>
    <w:p w14:paraId="134FE20F" w14:textId="77777777" w:rsidR="003B4B39" w:rsidRDefault="003B4B39" w:rsidP="003B4B39">
      <w:pPr>
        <w:spacing w:after="0"/>
        <w:rPr>
          <w:sz w:val="28"/>
          <w:szCs w:val="28"/>
        </w:rPr>
      </w:pPr>
    </w:p>
    <w:p w14:paraId="7AA011CB" w14:textId="77777777" w:rsidR="003B4B39" w:rsidRDefault="003B4B39" w:rsidP="003B4B39">
      <w:pPr>
        <w:spacing w:after="0"/>
        <w:jc w:val="center"/>
        <w:rPr>
          <w:i/>
          <w:iCs/>
          <w:sz w:val="28"/>
          <w:szCs w:val="28"/>
        </w:rPr>
      </w:pPr>
      <w:r w:rsidRPr="0055572D">
        <w:rPr>
          <w:i/>
          <w:iCs/>
          <w:sz w:val="28"/>
          <w:szCs w:val="28"/>
        </w:rPr>
        <w:t>E</w:t>
      </w:r>
      <w:r>
        <w:rPr>
          <w:i/>
          <w:iCs/>
          <w:sz w:val="28"/>
          <w:szCs w:val="28"/>
        </w:rPr>
        <w:t>t</w:t>
      </w:r>
      <w:r w:rsidRPr="0055572D">
        <w:rPr>
          <w:i/>
          <w:iCs/>
          <w:sz w:val="28"/>
          <w:szCs w:val="28"/>
        </w:rPr>
        <w:t xml:space="preserve"> ainsi, à ma place, chaque jour, je changerai la vie.</w:t>
      </w:r>
    </w:p>
    <w:p w14:paraId="18605613" w14:textId="20641AB8" w:rsidR="00BF3E43" w:rsidRDefault="00BF3E43" w:rsidP="28B5C53E">
      <w:pPr>
        <w:spacing w:after="0"/>
        <w:jc w:val="center"/>
        <w:rPr>
          <w:i/>
          <w:iCs/>
          <w:sz w:val="28"/>
          <w:szCs w:val="28"/>
        </w:rPr>
      </w:pPr>
    </w:p>
    <w:sectPr w:rsidR="00BF3E43" w:rsidSect="003B4B3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12A89"/>
    <w:multiLevelType w:val="hybridMultilevel"/>
    <w:tmpl w:val="93D0F836"/>
    <w:lvl w:ilvl="0" w:tplc="8C88C1C8">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7448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B39"/>
    <w:rsid w:val="001D206D"/>
    <w:rsid w:val="003B4B39"/>
    <w:rsid w:val="00637A4B"/>
    <w:rsid w:val="00637E0E"/>
    <w:rsid w:val="007127AD"/>
    <w:rsid w:val="00796450"/>
    <w:rsid w:val="00881ECA"/>
    <w:rsid w:val="00B83863"/>
    <w:rsid w:val="00BA2E04"/>
    <w:rsid w:val="00BB6507"/>
    <w:rsid w:val="00BF3E43"/>
    <w:rsid w:val="00E70ABA"/>
    <w:rsid w:val="00E95B7F"/>
    <w:rsid w:val="00EB3ED8"/>
    <w:rsid w:val="00F37698"/>
    <w:rsid w:val="1D463942"/>
    <w:rsid w:val="28B5C53E"/>
    <w:rsid w:val="4F1C85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E28E034"/>
  <w15:chartTrackingRefBased/>
  <w15:docId w15:val="{05B7BDB9-4052-4719-95BA-9F45E7E26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B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4B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B5114FD15F2C468370A41CA29E54BC" ma:contentTypeVersion="11" ma:contentTypeDescription="Crée un document." ma:contentTypeScope="" ma:versionID="323c6d34e4f7089be0c2517168dccb3c">
  <xsd:schema xmlns:xsd="http://www.w3.org/2001/XMLSchema" xmlns:xs="http://www.w3.org/2001/XMLSchema" xmlns:p="http://schemas.microsoft.com/office/2006/metadata/properties" xmlns:ns2="f928e644-c469-42de-b89d-7fb0c5b3ea62" xmlns:ns3="a83b6c7c-307b-436f-99ce-7c47ece1002b" targetNamespace="http://schemas.microsoft.com/office/2006/metadata/properties" ma:root="true" ma:fieldsID="c72425080f391f0c214448d2d6c9e78d" ns2:_="" ns3:_="">
    <xsd:import namespace="f928e644-c469-42de-b89d-7fb0c5b3ea62"/>
    <xsd:import namespace="a83b6c7c-307b-436f-99ce-7c47ece100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28e644-c469-42de-b89d-7fb0c5b3ea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c566360e-e451-45e8-8bd9-bbd80018115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3b6c7c-307b-436f-99ce-7c47ece1002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13b2dc0-c028-4dc6-81be-ffa13dad3082}" ma:internalName="TaxCatchAll" ma:showField="CatchAllData" ma:web="a83b6c7c-307b-436f-99ce-7c47ece100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83b6c7c-307b-436f-99ce-7c47ece1002b" xsi:nil="true"/>
    <lcf76f155ced4ddcb4097134ff3c332f xmlns="f928e644-c469-42de-b89d-7fb0c5b3ea6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F69C71-4B25-4335-973F-2F04F7DCE1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28e644-c469-42de-b89d-7fb0c5b3ea62"/>
    <ds:schemaRef ds:uri="a83b6c7c-307b-436f-99ce-7c47ece100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AF1E87-5EB3-4C51-8CBD-B1FA0E1050F6}">
  <ds:schemaRefs>
    <ds:schemaRef ds:uri="http://schemas.microsoft.com/office/2006/metadata/properties"/>
    <ds:schemaRef ds:uri="http://schemas.microsoft.com/office/infopath/2007/PartnerControls"/>
    <ds:schemaRef ds:uri="a83b6c7c-307b-436f-99ce-7c47ece1002b"/>
    <ds:schemaRef ds:uri="f928e644-c469-42de-b89d-7fb0c5b3ea62"/>
  </ds:schemaRefs>
</ds:datastoreItem>
</file>

<file path=customXml/itemProps3.xml><?xml version="1.0" encoding="utf-8"?>
<ds:datastoreItem xmlns:ds="http://schemas.openxmlformats.org/officeDocument/2006/customXml" ds:itemID="{3AF1A561-5028-48A9-9C65-B6A4D778D9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 VERMERSCH</dc:creator>
  <cp:keywords/>
  <dc:description/>
  <cp:lastModifiedBy>Camille VERMERSCH</cp:lastModifiedBy>
  <cp:revision>8</cp:revision>
  <dcterms:created xsi:type="dcterms:W3CDTF">2022-09-24T00:05:00Z</dcterms:created>
  <dcterms:modified xsi:type="dcterms:W3CDTF">2026-09-30T09:20:00Z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0x01010085B5114FD15F2C468370A41CA29E54BC</vt:lpwstr>
  </property>
  <property fmtid="{D5CDD505-2E9C-101B-9397-08002B2CF9AE}" pid="3" name="Order">
    <vt:r8>478300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